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27" w:type="dxa"/>
        <w:tblInd w:w="-743" w:type="dxa"/>
        <w:tblLook w:val="01E0" w:firstRow="1" w:lastRow="1" w:firstColumn="1" w:lastColumn="1" w:noHBand="0" w:noVBand="0"/>
      </w:tblPr>
      <w:tblGrid>
        <w:gridCol w:w="4571"/>
        <w:gridCol w:w="5656"/>
      </w:tblGrid>
      <w:tr w:rsidR="00DC6FA6" w:rsidRPr="007D2EFE" w14:paraId="7125676A" w14:textId="77777777" w:rsidTr="0077479A">
        <w:tc>
          <w:tcPr>
            <w:tcW w:w="4571" w:type="dxa"/>
          </w:tcPr>
          <w:p w14:paraId="07B92EA4" w14:textId="7EEA6D84" w:rsidR="00DC6FA6" w:rsidRPr="007D2EFE" w:rsidRDefault="00F351F5" w:rsidP="00DC6FA6">
            <w:pPr>
              <w:pStyle w:val="NormalWeb"/>
              <w:spacing w:before="0" w:beforeAutospacing="0" w:after="0" w:afterAutospacing="0"/>
              <w:ind w:firstLine="0"/>
              <w:jc w:val="center"/>
              <w:rPr>
                <w:sz w:val="26"/>
                <w:szCs w:val="26"/>
              </w:rPr>
            </w:pPr>
            <w:r w:rsidRPr="007D2EFE">
              <w:rPr>
                <w:sz w:val="26"/>
                <w:szCs w:val="26"/>
              </w:rPr>
              <w:t>CÔNG TY CỔ PHẦN KỸ NGHỆ KHOÁNG SẢN QUẢNG NAM</w:t>
            </w:r>
          </w:p>
          <w:p w14:paraId="663F00F3" w14:textId="5532A89B" w:rsidR="00DC6FA6" w:rsidRPr="007D2EFE" w:rsidRDefault="007D0ECD" w:rsidP="006A0738">
            <w:pPr>
              <w:pStyle w:val="NormalWeb"/>
              <w:spacing w:before="120" w:beforeAutospacing="0" w:after="120" w:afterAutospacing="0"/>
              <w:jc w:val="center"/>
              <w:rPr>
                <w:b/>
                <w:bCs/>
                <w:sz w:val="26"/>
                <w:szCs w:val="26"/>
              </w:rPr>
            </w:pPr>
            <w:r w:rsidRPr="007D2EFE">
              <w:rPr>
                <w:b/>
                <w:bCs/>
                <w:noProof/>
                <w:sz w:val="26"/>
                <w:szCs w:val="26"/>
              </w:rPr>
              <mc:AlternateContent>
                <mc:Choice Requires="wps">
                  <w:drawing>
                    <wp:anchor distT="0" distB="0" distL="114300" distR="114300" simplePos="0" relativeHeight="251656704" behindDoc="0" locked="0" layoutInCell="1" allowOverlap="1" wp14:anchorId="210A9BF8" wp14:editId="030440B2">
                      <wp:simplePos x="0" y="0"/>
                      <wp:positionH relativeFrom="column">
                        <wp:posOffset>941070</wp:posOffset>
                      </wp:positionH>
                      <wp:positionV relativeFrom="paragraph">
                        <wp:posOffset>113030</wp:posOffset>
                      </wp:positionV>
                      <wp:extent cx="1028700" cy="0"/>
                      <wp:effectExtent l="6350" t="9525" r="12700" b="952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75E46"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8.9pt" to="155.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U11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"/>
                  </w:pict>
                </mc:Fallback>
              </mc:AlternateContent>
            </w:r>
          </w:p>
        </w:tc>
        <w:tc>
          <w:tcPr>
            <w:tcW w:w="5656" w:type="dxa"/>
          </w:tcPr>
          <w:p w14:paraId="1A144D09" w14:textId="77777777" w:rsidR="00DC6FA6" w:rsidRPr="007D2EFE" w:rsidRDefault="00DC6FA6" w:rsidP="00DC6FA6">
            <w:pPr>
              <w:pStyle w:val="NormalWeb"/>
              <w:spacing w:before="0" w:beforeAutospacing="0" w:after="0" w:afterAutospacing="0"/>
              <w:ind w:firstLine="0"/>
              <w:jc w:val="center"/>
              <w:rPr>
                <w:b/>
                <w:bCs/>
                <w:spacing w:val="-16"/>
                <w:sz w:val="26"/>
                <w:szCs w:val="26"/>
              </w:rPr>
            </w:pPr>
            <w:r w:rsidRPr="007D2EFE">
              <w:rPr>
                <w:b/>
                <w:bCs/>
                <w:spacing w:val="-16"/>
                <w:sz w:val="26"/>
                <w:szCs w:val="26"/>
              </w:rPr>
              <w:t>CỘNG HÒA XÃ HỘI CHỦ NGHĨA VIỆT NAM</w:t>
            </w:r>
          </w:p>
          <w:p w14:paraId="17DC152F" w14:textId="7753FE97" w:rsidR="00DC6FA6" w:rsidRPr="007D2EFE" w:rsidRDefault="007D0ECD" w:rsidP="006C56DB">
            <w:pPr>
              <w:pStyle w:val="NormalWeb"/>
              <w:spacing w:before="0" w:beforeAutospacing="0" w:after="0" w:afterAutospacing="0"/>
              <w:ind w:firstLine="0"/>
              <w:jc w:val="center"/>
              <w:rPr>
                <w:bCs/>
                <w:sz w:val="26"/>
                <w:szCs w:val="26"/>
              </w:rPr>
            </w:pPr>
            <w:r w:rsidRPr="007D2EFE">
              <w:rPr>
                <w:b/>
                <w:bCs/>
                <w:noProof/>
                <w:spacing w:val="-16"/>
                <w:sz w:val="26"/>
                <w:szCs w:val="26"/>
              </w:rPr>
              <mc:AlternateContent>
                <mc:Choice Requires="wps">
                  <w:drawing>
                    <wp:anchor distT="0" distB="0" distL="114300" distR="114300" simplePos="0" relativeHeight="251658752" behindDoc="0" locked="0" layoutInCell="1" allowOverlap="1" wp14:anchorId="2F0E3902" wp14:editId="606AABF7">
                      <wp:simplePos x="0" y="0"/>
                      <wp:positionH relativeFrom="column">
                        <wp:posOffset>811530</wp:posOffset>
                      </wp:positionH>
                      <wp:positionV relativeFrom="paragraph">
                        <wp:posOffset>212725</wp:posOffset>
                      </wp:positionV>
                      <wp:extent cx="1801495" cy="0"/>
                      <wp:effectExtent l="12700" t="13970" r="5080" b="508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14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1DF7BC" id="_x0000_t32" coordsize="21600,21600" o:spt="32" o:oned="t" path="m,l21600,21600e" filled="f">
                      <v:path arrowok="t" fillok="f" o:connecttype="none"/>
                      <o:lock v:ext="edit" shapetype="t"/>
                    </v:shapetype>
                    <v:shape id="AutoShape 9" o:spid="_x0000_s1026" type="#_x0000_t32" style="position:absolute;margin-left:63.9pt;margin-top:16.75pt;width:141.8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"/>
                  </w:pict>
                </mc:Fallback>
              </mc:AlternateContent>
            </w:r>
            <w:r w:rsidR="00DC6FA6" w:rsidRPr="007D2EFE">
              <w:rPr>
                <w:b/>
                <w:bCs/>
                <w:spacing w:val="-16"/>
                <w:sz w:val="26"/>
                <w:szCs w:val="26"/>
              </w:rPr>
              <w:t>Độc lập – Tự do – Hạnh phúc</w:t>
            </w:r>
          </w:p>
        </w:tc>
      </w:tr>
    </w:tbl>
    <w:p w14:paraId="06359A55" w14:textId="77777777" w:rsidR="00DE2769" w:rsidRPr="007D2EFE" w:rsidRDefault="00DE2769" w:rsidP="008A3636">
      <w:pPr>
        <w:spacing w:before="0" w:after="0"/>
        <w:ind w:firstLine="0"/>
        <w:jc w:val="center"/>
        <w:rPr>
          <w:b/>
          <w:sz w:val="26"/>
          <w:szCs w:val="26"/>
        </w:rPr>
      </w:pPr>
    </w:p>
    <w:p w14:paraId="1C07C718" w14:textId="77777777" w:rsidR="001A02AA" w:rsidRPr="007D2EFE" w:rsidRDefault="00311CE5" w:rsidP="001A02AA">
      <w:pPr>
        <w:spacing w:before="40" w:after="40"/>
        <w:ind w:firstLine="0"/>
        <w:jc w:val="center"/>
        <w:rPr>
          <w:b/>
          <w:sz w:val="32"/>
          <w:szCs w:val="32"/>
        </w:rPr>
      </w:pPr>
      <w:r w:rsidRPr="007D2EFE">
        <w:rPr>
          <w:b/>
          <w:sz w:val="32"/>
          <w:szCs w:val="32"/>
        </w:rPr>
        <w:t xml:space="preserve">QUY CHẾ </w:t>
      </w:r>
      <w:r w:rsidR="00A95B80" w:rsidRPr="007D2EFE">
        <w:rPr>
          <w:b/>
          <w:sz w:val="32"/>
          <w:szCs w:val="32"/>
        </w:rPr>
        <w:t>NỘI BỘ</w:t>
      </w:r>
    </w:p>
    <w:p w14:paraId="42FD4851" w14:textId="3D3E59CC" w:rsidR="00234968" w:rsidRPr="007D2EFE" w:rsidRDefault="00A95B80" w:rsidP="001A02AA">
      <w:pPr>
        <w:spacing w:before="40" w:after="40"/>
        <w:ind w:firstLine="0"/>
        <w:jc w:val="center"/>
        <w:rPr>
          <w:b/>
          <w:sz w:val="32"/>
          <w:szCs w:val="32"/>
        </w:rPr>
      </w:pPr>
      <w:r w:rsidRPr="007D2EFE">
        <w:rPr>
          <w:b/>
          <w:sz w:val="32"/>
          <w:szCs w:val="32"/>
        </w:rPr>
        <w:t xml:space="preserve">VỀ </w:t>
      </w:r>
      <w:r w:rsidR="00311CE5" w:rsidRPr="007D2EFE">
        <w:rPr>
          <w:b/>
          <w:sz w:val="32"/>
          <w:szCs w:val="32"/>
        </w:rPr>
        <w:t xml:space="preserve">QUẢN TRỊ </w:t>
      </w:r>
      <w:r w:rsidRPr="007D2EFE">
        <w:rPr>
          <w:b/>
          <w:sz w:val="32"/>
          <w:szCs w:val="32"/>
        </w:rPr>
        <w:t>CÔNG TY</w:t>
      </w:r>
    </w:p>
    <w:p w14:paraId="09CC1A2E" w14:textId="00EB649B" w:rsidR="00F52880" w:rsidRPr="007D2EFE" w:rsidRDefault="00DE2769" w:rsidP="001A02AA">
      <w:pPr>
        <w:spacing w:before="40" w:after="40"/>
        <w:ind w:firstLine="0"/>
        <w:jc w:val="center"/>
        <w:rPr>
          <w:bCs/>
          <w:sz w:val="26"/>
          <w:szCs w:val="26"/>
        </w:rPr>
      </w:pPr>
      <w:r w:rsidRPr="007D2EFE">
        <w:rPr>
          <w:bCs/>
          <w:sz w:val="26"/>
          <w:szCs w:val="26"/>
        </w:rPr>
        <w:t xml:space="preserve">CỦA </w:t>
      </w:r>
      <w:r w:rsidR="0077479A" w:rsidRPr="007D2EFE">
        <w:rPr>
          <w:bCs/>
          <w:sz w:val="26"/>
          <w:szCs w:val="26"/>
        </w:rPr>
        <w:t>CÔNG TY CỔ PHẦN KỸ NGHỆ KHOÁNG SẢN QUẢNG NAM</w:t>
      </w:r>
    </w:p>
    <w:p w14:paraId="59D57470" w14:textId="77777777" w:rsidR="00DE2769" w:rsidRPr="007D2EFE" w:rsidRDefault="00DE2769" w:rsidP="00271962">
      <w:pPr>
        <w:ind w:firstLine="567"/>
        <w:rPr>
          <w:b/>
          <w:sz w:val="26"/>
          <w:szCs w:val="26"/>
        </w:rPr>
      </w:pPr>
    </w:p>
    <w:p w14:paraId="76150683" w14:textId="214471FB" w:rsidR="00DB7F8D" w:rsidRPr="007D2EFE" w:rsidRDefault="00DB7F8D" w:rsidP="00271962">
      <w:pPr>
        <w:ind w:firstLine="567"/>
        <w:rPr>
          <w:b/>
          <w:i/>
          <w:iCs/>
          <w:sz w:val="26"/>
          <w:szCs w:val="26"/>
        </w:rPr>
      </w:pPr>
      <w:r w:rsidRPr="007D2EFE">
        <w:rPr>
          <w:b/>
          <w:i/>
          <w:iCs/>
          <w:sz w:val="26"/>
          <w:szCs w:val="26"/>
        </w:rPr>
        <w:t>Căn cứ:</w:t>
      </w:r>
    </w:p>
    <w:p w14:paraId="1FA7CB73" w14:textId="77777777" w:rsidR="00DB7F8D" w:rsidRPr="007D2EFE" w:rsidRDefault="008B47D5" w:rsidP="00271962">
      <w:pPr>
        <w:numPr>
          <w:ilvl w:val="0"/>
          <w:numId w:val="3"/>
        </w:numPr>
        <w:ind w:left="0" w:firstLine="567"/>
        <w:rPr>
          <w:sz w:val="26"/>
          <w:szCs w:val="26"/>
        </w:rPr>
      </w:pPr>
      <w:r w:rsidRPr="007D2EFE">
        <w:rPr>
          <w:sz w:val="26"/>
          <w:szCs w:val="26"/>
        </w:rPr>
        <w:t xml:space="preserve"> </w:t>
      </w:r>
      <w:r w:rsidR="00DB7F8D" w:rsidRPr="007D2EFE">
        <w:rPr>
          <w:sz w:val="26"/>
          <w:szCs w:val="26"/>
        </w:rPr>
        <w:t xml:space="preserve">Luật Doanh nghiệp số </w:t>
      </w:r>
      <w:r w:rsidR="00D32B2D" w:rsidRPr="007D2EFE">
        <w:rPr>
          <w:sz w:val="26"/>
          <w:szCs w:val="26"/>
        </w:rPr>
        <w:t>59</w:t>
      </w:r>
      <w:r w:rsidR="00DB7F8D" w:rsidRPr="007D2EFE">
        <w:rPr>
          <w:sz w:val="26"/>
          <w:szCs w:val="26"/>
        </w:rPr>
        <w:t>/</w:t>
      </w:r>
      <w:r w:rsidR="00D32B2D" w:rsidRPr="007D2EFE">
        <w:rPr>
          <w:sz w:val="26"/>
          <w:szCs w:val="26"/>
        </w:rPr>
        <w:t>2020</w:t>
      </w:r>
      <w:r w:rsidR="00DB7F8D" w:rsidRPr="007D2EFE">
        <w:rPr>
          <w:sz w:val="26"/>
          <w:szCs w:val="26"/>
        </w:rPr>
        <w:t>/</w:t>
      </w:r>
      <w:r w:rsidR="00D32B2D" w:rsidRPr="007D2EFE">
        <w:rPr>
          <w:sz w:val="26"/>
          <w:szCs w:val="26"/>
        </w:rPr>
        <w:t xml:space="preserve">QH14 </w:t>
      </w:r>
      <w:r w:rsidR="00DB7F8D" w:rsidRPr="007D2EFE">
        <w:rPr>
          <w:sz w:val="26"/>
          <w:szCs w:val="26"/>
        </w:rPr>
        <w:t xml:space="preserve">được Quốc hội nước Cộng hòa xã hội chủ nghĩa Việt Nam thông qua ngày </w:t>
      </w:r>
      <w:r w:rsidR="00D32B2D" w:rsidRPr="007D2EFE">
        <w:rPr>
          <w:sz w:val="26"/>
          <w:szCs w:val="26"/>
        </w:rPr>
        <w:t>17</w:t>
      </w:r>
      <w:r w:rsidR="00DB7F8D" w:rsidRPr="007D2EFE">
        <w:rPr>
          <w:sz w:val="26"/>
          <w:szCs w:val="26"/>
        </w:rPr>
        <w:t>/</w:t>
      </w:r>
      <w:r w:rsidR="00D32B2D" w:rsidRPr="007D2EFE">
        <w:rPr>
          <w:sz w:val="26"/>
          <w:szCs w:val="26"/>
        </w:rPr>
        <w:t>6</w:t>
      </w:r>
      <w:r w:rsidR="00DB7F8D" w:rsidRPr="007D2EFE">
        <w:rPr>
          <w:sz w:val="26"/>
          <w:szCs w:val="26"/>
        </w:rPr>
        <w:t>/</w:t>
      </w:r>
      <w:r w:rsidR="00D32B2D" w:rsidRPr="007D2EFE">
        <w:rPr>
          <w:sz w:val="26"/>
          <w:szCs w:val="26"/>
        </w:rPr>
        <w:t>2020</w:t>
      </w:r>
      <w:r w:rsidR="00DB7F8D" w:rsidRPr="007D2EFE">
        <w:rPr>
          <w:sz w:val="26"/>
          <w:szCs w:val="26"/>
        </w:rPr>
        <w:t>;</w:t>
      </w:r>
    </w:p>
    <w:p w14:paraId="0334B7FF" w14:textId="77777777" w:rsidR="00DB7F8D" w:rsidRPr="007D2EFE" w:rsidRDefault="008B47D5" w:rsidP="00271962">
      <w:pPr>
        <w:numPr>
          <w:ilvl w:val="0"/>
          <w:numId w:val="3"/>
        </w:numPr>
        <w:ind w:left="0" w:firstLine="567"/>
        <w:rPr>
          <w:sz w:val="26"/>
          <w:szCs w:val="26"/>
        </w:rPr>
      </w:pPr>
      <w:r w:rsidRPr="007D2EFE">
        <w:rPr>
          <w:sz w:val="26"/>
          <w:szCs w:val="26"/>
        </w:rPr>
        <w:t xml:space="preserve"> </w:t>
      </w:r>
      <w:r w:rsidR="00DB7F8D" w:rsidRPr="007D2EFE">
        <w:rPr>
          <w:sz w:val="26"/>
          <w:szCs w:val="26"/>
        </w:rPr>
        <w:t xml:space="preserve">Luật Chứng khoán số </w:t>
      </w:r>
      <w:r w:rsidR="00D54794" w:rsidRPr="007D2EFE">
        <w:rPr>
          <w:sz w:val="26"/>
          <w:szCs w:val="26"/>
          <w:lang w:eastAsia="vi-VN"/>
        </w:rPr>
        <w:t>số 54/2019/QH14 được Quốc hội nước Cộng hòa xã hội chủ nghĩa Việt Nam thông qua ngày 26/11/2019</w:t>
      </w:r>
      <w:r w:rsidR="00731E62" w:rsidRPr="007D2EFE">
        <w:rPr>
          <w:sz w:val="26"/>
          <w:szCs w:val="26"/>
        </w:rPr>
        <w:t>;</w:t>
      </w:r>
    </w:p>
    <w:p w14:paraId="1883747A" w14:textId="51F1082F" w:rsidR="009636C3" w:rsidRPr="007D2EFE" w:rsidRDefault="009636C3" w:rsidP="00271962">
      <w:pPr>
        <w:numPr>
          <w:ilvl w:val="0"/>
          <w:numId w:val="3"/>
        </w:numPr>
        <w:ind w:left="0" w:firstLine="567"/>
        <w:rPr>
          <w:sz w:val="26"/>
          <w:szCs w:val="26"/>
        </w:rPr>
      </w:pPr>
      <w:r w:rsidRPr="007D2EFE">
        <w:rPr>
          <w:sz w:val="26"/>
          <w:szCs w:val="26"/>
        </w:rPr>
        <w:t xml:space="preserve"> Nghị định </w:t>
      </w:r>
      <w:r w:rsidR="00B2148E" w:rsidRPr="007D2EFE">
        <w:rPr>
          <w:sz w:val="26"/>
          <w:szCs w:val="26"/>
        </w:rPr>
        <w:t>155/2020/NĐ</w:t>
      </w:r>
      <w:r w:rsidR="00977E78">
        <w:rPr>
          <w:sz w:val="26"/>
          <w:szCs w:val="26"/>
        </w:rPr>
        <w:t>-</w:t>
      </w:r>
      <w:r w:rsidR="00B2148E" w:rsidRPr="007D2EFE">
        <w:rPr>
          <w:sz w:val="26"/>
          <w:szCs w:val="26"/>
        </w:rPr>
        <w:t>CP ngày 31/12/2020 của Chính phủ quy định chi tiết thi hành một số điều của Luật Chứng khoán</w:t>
      </w:r>
      <w:r w:rsidRPr="007D2EFE">
        <w:rPr>
          <w:sz w:val="26"/>
          <w:szCs w:val="26"/>
        </w:rPr>
        <w:t>;</w:t>
      </w:r>
    </w:p>
    <w:p w14:paraId="061820B4" w14:textId="61543B2C" w:rsidR="00731E62" w:rsidRPr="007D2EFE" w:rsidRDefault="008B47D5" w:rsidP="00271962">
      <w:pPr>
        <w:numPr>
          <w:ilvl w:val="0"/>
          <w:numId w:val="3"/>
        </w:numPr>
        <w:ind w:left="0" w:firstLine="567"/>
        <w:rPr>
          <w:sz w:val="26"/>
          <w:szCs w:val="26"/>
        </w:rPr>
      </w:pPr>
      <w:r w:rsidRPr="007D2EFE">
        <w:rPr>
          <w:sz w:val="26"/>
          <w:szCs w:val="26"/>
        </w:rPr>
        <w:t xml:space="preserve"> </w:t>
      </w:r>
      <w:r w:rsidR="00731E62" w:rsidRPr="007D2EFE">
        <w:rPr>
          <w:sz w:val="26"/>
          <w:szCs w:val="26"/>
        </w:rPr>
        <w:t xml:space="preserve">Thông tư </w:t>
      </w:r>
      <w:r w:rsidR="00197053" w:rsidRPr="007D2EFE">
        <w:rPr>
          <w:sz w:val="26"/>
          <w:szCs w:val="26"/>
        </w:rPr>
        <w:t>116/2020/TT</w:t>
      </w:r>
      <w:r w:rsidR="00977E78">
        <w:rPr>
          <w:sz w:val="26"/>
          <w:szCs w:val="26"/>
        </w:rPr>
        <w:t>-</w:t>
      </w:r>
      <w:r w:rsidR="00197053" w:rsidRPr="007D2EFE">
        <w:rPr>
          <w:sz w:val="26"/>
          <w:szCs w:val="26"/>
        </w:rPr>
        <w:t>BTC ngày 31/12/2020 của Bộ Tài chính hướng dẫn một số điều về quản trị công ty áp dụng đối với công ty đại chúng tại Nghị định số 155/2020/NĐ-CP ngày 31 tháng 12 năm 2020 của Chính phủ quy định chi tiết thi hành một số điều của Luật Chứng khoán</w:t>
      </w:r>
      <w:r w:rsidR="007F2679" w:rsidRPr="007D2EFE">
        <w:rPr>
          <w:sz w:val="26"/>
          <w:szCs w:val="26"/>
        </w:rPr>
        <w:t>;</w:t>
      </w:r>
    </w:p>
    <w:p w14:paraId="65572A66" w14:textId="25CF87DB" w:rsidR="003F56D5" w:rsidRPr="007D2EFE" w:rsidRDefault="008B47D5" w:rsidP="003F56D5">
      <w:pPr>
        <w:numPr>
          <w:ilvl w:val="0"/>
          <w:numId w:val="3"/>
        </w:numPr>
        <w:ind w:left="0" w:firstLine="567"/>
        <w:rPr>
          <w:sz w:val="26"/>
          <w:szCs w:val="26"/>
        </w:rPr>
      </w:pPr>
      <w:r w:rsidRPr="007D2EFE">
        <w:rPr>
          <w:sz w:val="26"/>
          <w:szCs w:val="26"/>
        </w:rPr>
        <w:t xml:space="preserve"> </w:t>
      </w:r>
      <w:r w:rsidR="007F2679" w:rsidRPr="007D2EFE">
        <w:rPr>
          <w:sz w:val="26"/>
          <w:szCs w:val="26"/>
        </w:rPr>
        <w:t xml:space="preserve">Điều lệ </w:t>
      </w:r>
      <w:r w:rsidR="003F56D5" w:rsidRPr="007D2EFE">
        <w:rPr>
          <w:sz w:val="26"/>
          <w:szCs w:val="26"/>
        </w:rPr>
        <w:t>Công ty Cổ phần Kỹ nghệ Khoáng sản Quảng Nam;</w:t>
      </w:r>
    </w:p>
    <w:p w14:paraId="0DE69164" w14:textId="2024CE7F" w:rsidR="00641483" w:rsidRPr="007D2EFE" w:rsidRDefault="00641483" w:rsidP="00446134">
      <w:pPr>
        <w:ind w:firstLine="567"/>
        <w:rPr>
          <w:b/>
          <w:i/>
          <w:iCs/>
          <w:sz w:val="26"/>
          <w:szCs w:val="26"/>
        </w:rPr>
      </w:pPr>
      <w:r w:rsidRPr="007D2EFE">
        <w:rPr>
          <w:b/>
          <w:i/>
          <w:iCs/>
          <w:sz w:val="26"/>
          <w:szCs w:val="26"/>
        </w:rPr>
        <w:t>Trên cơ sở xem x</w:t>
      </w:r>
      <w:r w:rsidR="003F56D5" w:rsidRPr="007D2EFE">
        <w:rPr>
          <w:b/>
          <w:i/>
          <w:iCs/>
          <w:sz w:val="26"/>
          <w:szCs w:val="26"/>
        </w:rPr>
        <w:t>ét</w:t>
      </w:r>
      <w:r w:rsidRPr="007D2EFE">
        <w:rPr>
          <w:b/>
          <w:i/>
          <w:iCs/>
          <w:sz w:val="26"/>
          <w:szCs w:val="26"/>
        </w:rPr>
        <w:t>:</w:t>
      </w:r>
    </w:p>
    <w:p w14:paraId="259BA936" w14:textId="4DB9C004" w:rsidR="003F56D5" w:rsidRPr="007D2EFE" w:rsidRDefault="003F56D5" w:rsidP="00641483">
      <w:pPr>
        <w:numPr>
          <w:ilvl w:val="0"/>
          <w:numId w:val="3"/>
        </w:numPr>
        <w:ind w:left="0" w:firstLine="567"/>
        <w:rPr>
          <w:sz w:val="26"/>
          <w:szCs w:val="26"/>
        </w:rPr>
      </w:pPr>
      <w:r w:rsidRPr="007D2EFE">
        <w:rPr>
          <w:sz w:val="26"/>
          <w:szCs w:val="26"/>
        </w:rPr>
        <w:t>Tờ trình số: …/… ngày …/…/2023 của Hội đồng quản trị Công ty Cổ phần Kỹ nghệ khoáng sản Quảng Nam</w:t>
      </w:r>
      <w:r w:rsidR="00DE2769" w:rsidRPr="007D2EFE">
        <w:rPr>
          <w:sz w:val="26"/>
          <w:szCs w:val="26"/>
        </w:rPr>
        <w:t xml:space="preserve"> và dự thảo Quy chế nội bộ về quản trị Công ty</w:t>
      </w:r>
      <w:r w:rsidR="00641483" w:rsidRPr="007D2EFE">
        <w:rPr>
          <w:sz w:val="26"/>
          <w:szCs w:val="26"/>
        </w:rPr>
        <w:t>;</w:t>
      </w:r>
    </w:p>
    <w:p w14:paraId="52328F08" w14:textId="45B7D52C" w:rsidR="00764336" w:rsidRPr="007D2EFE" w:rsidRDefault="00764336" w:rsidP="00641483">
      <w:pPr>
        <w:ind w:firstLine="567"/>
        <w:rPr>
          <w:sz w:val="26"/>
          <w:szCs w:val="26"/>
        </w:rPr>
      </w:pPr>
      <w:r w:rsidRPr="007D2EFE">
        <w:rPr>
          <w:sz w:val="26"/>
          <w:szCs w:val="26"/>
        </w:rPr>
        <w:t>Đại hội đồng cổ đông thường niên năm 202</w:t>
      </w:r>
      <w:r w:rsidR="00446134" w:rsidRPr="007D2EFE">
        <w:rPr>
          <w:sz w:val="26"/>
          <w:szCs w:val="26"/>
        </w:rPr>
        <w:t>3</w:t>
      </w:r>
      <w:r w:rsidRPr="007D2EFE">
        <w:rPr>
          <w:sz w:val="26"/>
          <w:szCs w:val="26"/>
        </w:rPr>
        <w:t xml:space="preserve"> </w:t>
      </w:r>
      <w:r w:rsidR="00446134" w:rsidRPr="007D2EFE">
        <w:rPr>
          <w:sz w:val="26"/>
          <w:szCs w:val="26"/>
        </w:rPr>
        <w:t xml:space="preserve">Công ty Cổ phần Kỹ nghệ Khoáng sản Quảng Nam </w:t>
      </w:r>
      <w:r w:rsidRPr="007D2EFE">
        <w:rPr>
          <w:sz w:val="26"/>
          <w:szCs w:val="26"/>
        </w:rPr>
        <w:t xml:space="preserve">ngày </w:t>
      </w:r>
      <w:r w:rsidR="00770002">
        <w:rPr>
          <w:sz w:val="26"/>
          <w:szCs w:val="26"/>
        </w:rPr>
        <w:t>26</w:t>
      </w:r>
      <w:r w:rsidR="00002E0A" w:rsidRPr="007D2EFE">
        <w:rPr>
          <w:sz w:val="26"/>
          <w:szCs w:val="26"/>
        </w:rPr>
        <w:t>/</w:t>
      </w:r>
      <w:r w:rsidR="00770002">
        <w:rPr>
          <w:sz w:val="26"/>
          <w:szCs w:val="26"/>
        </w:rPr>
        <w:t>04</w:t>
      </w:r>
      <w:r w:rsidR="00002E0A" w:rsidRPr="007D2EFE">
        <w:rPr>
          <w:sz w:val="26"/>
          <w:szCs w:val="26"/>
        </w:rPr>
        <w:t>/2023</w:t>
      </w:r>
      <w:r w:rsidR="00923094" w:rsidRPr="007D2EFE">
        <w:rPr>
          <w:sz w:val="26"/>
          <w:szCs w:val="26"/>
        </w:rPr>
        <w:t xml:space="preserve"> quyết định</w:t>
      </w:r>
      <w:r w:rsidR="00446134" w:rsidRPr="007D2EFE">
        <w:rPr>
          <w:sz w:val="26"/>
          <w:szCs w:val="26"/>
        </w:rPr>
        <w:t xml:space="preserve"> thông qua Quy chế này, </w:t>
      </w:r>
      <w:r w:rsidR="00923094" w:rsidRPr="007D2EFE">
        <w:rPr>
          <w:sz w:val="26"/>
          <w:szCs w:val="26"/>
        </w:rPr>
        <w:t xml:space="preserve">để </w:t>
      </w:r>
      <w:r w:rsidR="00446134" w:rsidRPr="007D2EFE">
        <w:rPr>
          <w:sz w:val="26"/>
          <w:szCs w:val="26"/>
        </w:rPr>
        <w:t xml:space="preserve">quy định về quản trị nội bộ của </w:t>
      </w:r>
      <w:r w:rsidR="00641483" w:rsidRPr="007D2EFE">
        <w:rPr>
          <w:sz w:val="26"/>
          <w:szCs w:val="26"/>
        </w:rPr>
        <w:t>Công ty</w:t>
      </w:r>
      <w:r w:rsidRPr="007D2EFE">
        <w:rPr>
          <w:sz w:val="26"/>
          <w:szCs w:val="26"/>
        </w:rPr>
        <w:t>,</w:t>
      </w:r>
    </w:p>
    <w:p w14:paraId="6E43C425" w14:textId="77777777" w:rsidR="00FE0DC5" w:rsidRPr="007D2EFE" w:rsidRDefault="00FE0DC5" w:rsidP="00271962">
      <w:pPr>
        <w:ind w:firstLine="0"/>
        <w:jc w:val="center"/>
        <w:rPr>
          <w:b/>
          <w:sz w:val="26"/>
          <w:szCs w:val="26"/>
        </w:rPr>
      </w:pPr>
    </w:p>
    <w:p w14:paraId="2928FD3F" w14:textId="77777777" w:rsidR="00FE0DC5" w:rsidRPr="007D2EFE" w:rsidRDefault="00FE0DC5">
      <w:pPr>
        <w:spacing w:before="0" w:after="0"/>
        <w:ind w:firstLine="0"/>
        <w:jc w:val="left"/>
        <w:rPr>
          <w:b/>
          <w:sz w:val="26"/>
          <w:szCs w:val="26"/>
        </w:rPr>
      </w:pPr>
      <w:r w:rsidRPr="007D2EFE">
        <w:rPr>
          <w:b/>
          <w:sz w:val="26"/>
          <w:szCs w:val="26"/>
        </w:rPr>
        <w:br w:type="page"/>
      </w:r>
    </w:p>
    <w:p w14:paraId="125F9EED" w14:textId="7D791509" w:rsidR="00234968" w:rsidRPr="007D2EFE" w:rsidRDefault="00FE0DC5" w:rsidP="00271962">
      <w:pPr>
        <w:ind w:firstLine="0"/>
        <w:jc w:val="center"/>
        <w:rPr>
          <w:b/>
          <w:sz w:val="26"/>
          <w:szCs w:val="26"/>
        </w:rPr>
      </w:pPr>
      <w:r w:rsidRPr="007D2EFE">
        <w:rPr>
          <w:b/>
          <w:sz w:val="26"/>
          <w:szCs w:val="26"/>
        </w:rPr>
        <w:lastRenderedPageBreak/>
        <w:t>CHƯƠNG</w:t>
      </w:r>
      <w:r w:rsidR="00234968" w:rsidRPr="007D2EFE">
        <w:rPr>
          <w:b/>
          <w:sz w:val="26"/>
          <w:szCs w:val="26"/>
        </w:rPr>
        <w:t xml:space="preserve"> I</w:t>
      </w:r>
    </w:p>
    <w:p w14:paraId="79609E2B" w14:textId="77777777" w:rsidR="00234968" w:rsidRPr="007D2EFE" w:rsidRDefault="00234968" w:rsidP="00271962">
      <w:pPr>
        <w:ind w:firstLine="0"/>
        <w:jc w:val="center"/>
        <w:rPr>
          <w:b/>
          <w:sz w:val="26"/>
          <w:szCs w:val="26"/>
        </w:rPr>
      </w:pPr>
      <w:r w:rsidRPr="007D2EFE">
        <w:rPr>
          <w:b/>
          <w:sz w:val="26"/>
          <w:szCs w:val="26"/>
        </w:rPr>
        <w:t>QUY ĐỊNH CHUNG</w:t>
      </w:r>
    </w:p>
    <w:p w14:paraId="0AA0E10B" w14:textId="77777777" w:rsidR="00234968" w:rsidRPr="007D2EFE" w:rsidRDefault="00234968" w:rsidP="00271962">
      <w:pPr>
        <w:ind w:firstLine="567"/>
        <w:rPr>
          <w:b/>
          <w:sz w:val="26"/>
          <w:szCs w:val="26"/>
        </w:rPr>
      </w:pPr>
      <w:r w:rsidRPr="007D2EFE">
        <w:rPr>
          <w:b/>
          <w:sz w:val="26"/>
          <w:szCs w:val="26"/>
        </w:rPr>
        <w:t xml:space="preserve">Điều 1: </w:t>
      </w:r>
      <w:r w:rsidR="006B1C24" w:rsidRPr="007D2EFE">
        <w:rPr>
          <w:b/>
          <w:sz w:val="26"/>
          <w:szCs w:val="26"/>
        </w:rPr>
        <w:t>Mục đích</w:t>
      </w:r>
      <w:r w:rsidR="009B3D65" w:rsidRPr="007D2EFE">
        <w:rPr>
          <w:b/>
          <w:sz w:val="26"/>
          <w:szCs w:val="26"/>
        </w:rPr>
        <w:t>,</w:t>
      </w:r>
      <w:r w:rsidR="006B1C24" w:rsidRPr="007D2EFE">
        <w:rPr>
          <w:b/>
          <w:sz w:val="26"/>
          <w:szCs w:val="26"/>
        </w:rPr>
        <w:t xml:space="preserve"> p</w:t>
      </w:r>
      <w:r w:rsidRPr="007D2EFE">
        <w:rPr>
          <w:b/>
          <w:sz w:val="26"/>
          <w:szCs w:val="26"/>
        </w:rPr>
        <w:t>hạm vi điều chỉnh</w:t>
      </w:r>
      <w:r w:rsidR="00F50AA3" w:rsidRPr="007D2EFE">
        <w:rPr>
          <w:b/>
          <w:sz w:val="26"/>
          <w:szCs w:val="26"/>
        </w:rPr>
        <w:t xml:space="preserve"> và đối tượng áp dụng</w:t>
      </w:r>
    </w:p>
    <w:p w14:paraId="58E61B91" w14:textId="7B5EABC5" w:rsidR="006B1C24" w:rsidRPr="007D2EFE" w:rsidRDefault="009B3D65" w:rsidP="00C251CB">
      <w:pPr>
        <w:numPr>
          <w:ilvl w:val="0"/>
          <w:numId w:val="18"/>
        </w:numPr>
        <w:ind w:left="0" w:firstLine="567"/>
        <w:rPr>
          <w:sz w:val="26"/>
          <w:szCs w:val="26"/>
        </w:rPr>
      </w:pPr>
      <w:r w:rsidRPr="007D2EFE">
        <w:rPr>
          <w:sz w:val="26"/>
          <w:szCs w:val="26"/>
        </w:rPr>
        <w:t xml:space="preserve">Mục đích: </w:t>
      </w:r>
      <w:r w:rsidR="00234968" w:rsidRPr="007D2EFE">
        <w:rPr>
          <w:sz w:val="26"/>
          <w:szCs w:val="26"/>
        </w:rPr>
        <w:t xml:space="preserve">Quy chế </w:t>
      </w:r>
      <w:r w:rsidR="009E4943" w:rsidRPr="007D2EFE">
        <w:rPr>
          <w:sz w:val="26"/>
          <w:szCs w:val="26"/>
        </w:rPr>
        <w:t xml:space="preserve">nội bộ về </w:t>
      </w:r>
      <w:r w:rsidR="007F2679" w:rsidRPr="007D2EFE">
        <w:rPr>
          <w:sz w:val="26"/>
          <w:szCs w:val="26"/>
        </w:rPr>
        <w:t xml:space="preserve">quản trị </w:t>
      </w:r>
      <w:r w:rsidR="009E4943" w:rsidRPr="007D2EFE">
        <w:rPr>
          <w:sz w:val="26"/>
          <w:szCs w:val="26"/>
        </w:rPr>
        <w:t xml:space="preserve">công ty của </w:t>
      </w:r>
      <w:r w:rsidR="00923094" w:rsidRPr="007D2EFE">
        <w:rPr>
          <w:sz w:val="26"/>
          <w:szCs w:val="26"/>
        </w:rPr>
        <w:t>Công ty Cổ phần Kỹ nghệ Khoáng sản Quảng Nam</w:t>
      </w:r>
      <w:r w:rsidR="007F2679" w:rsidRPr="007D2EFE">
        <w:rPr>
          <w:sz w:val="26"/>
          <w:szCs w:val="26"/>
        </w:rPr>
        <w:t xml:space="preserve"> (</w:t>
      </w:r>
      <w:r w:rsidR="00886E07" w:rsidRPr="007D2EFE">
        <w:rPr>
          <w:sz w:val="26"/>
          <w:szCs w:val="26"/>
        </w:rPr>
        <w:t xml:space="preserve">sau đây gọi tắt là </w:t>
      </w:r>
      <w:r w:rsidR="007F2679" w:rsidRPr="007D2EFE">
        <w:rPr>
          <w:sz w:val="26"/>
          <w:szCs w:val="26"/>
        </w:rPr>
        <w:t>“</w:t>
      </w:r>
      <w:r w:rsidR="007F2679" w:rsidRPr="007D2EFE">
        <w:rPr>
          <w:b/>
          <w:sz w:val="26"/>
          <w:szCs w:val="26"/>
        </w:rPr>
        <w:t>Quy chế</w:t>
      </w:r>
      <w:r w:rsidR="007F2679" w:rsidRPr="007D2EFE">
        <w:rPr>
          <w:sz w:val="26"/>
          <w:szCs w:val="26"/>
        </w:rPr>
        <w:t xml:space="preserve">”) </w:t>
      </w:r>
      <w:r w:rsidR="00234968" w:rsidRPr="007D2EFE">
        <w:rPr>
          <w:sz w:val="26"/>
          <w:szCs w:val="26"/>
        </w:rPr>
        <w:t xml:space="preserve">đề ra những nguyên tắc cơ bản về quản trị công ty </w:t>
      </w:r>
      <w:r w:rsidR="006B1C24" w:rsidRPr="007D2EFE">
        <w:rPr>
          <w:sz w:val="26"/>
          <w:szCs w:val="26"/>
        </w:rPr>
        <w:t>nhằm mục đích:</w:t>
      </w:r>
    </w:p>
    <w:p w14:paraId="0EBC68D7" w14:textId="396C9352" w:rsidR="006B1C24" w:rsidRPr="007D2EFE" w:rsidRDefault="007D0ECD" w:rsidP="00886E07">
      <w:pPr>
        <w:numPr>
          <w:ilvl w:val="1"/>
          <w:numId w:val="18"/>
        </w:numPr>
        <w:ind w:left="1134" w:hanging="567"/>
        <w:rPr>
          <w:sz w:val="26"/>
          <w:szCs w:val="26"/>
        </w:rPr>
      </w:pPr>
      <w:r w:rsidRPr="007D2EFE">
        <w:rPr>
          <w:noProof/>
          <w:sz w:val="26"/>
          <w:szCs w:val="26"/>
        </w:rPr>
        <mc:AlternateContent>
          <mc:Choice Requires="wpi">
            <w:drawing>
              <wp:anchor distT="0" distB="0" distL="114300" distR="114300" simplePos="0" relativeHeight="251657728" behindDoc="0" locked="0" layoutInCell="1" allowOverlap="1" wp14:anchorId="4FADD93E" wp14:editId="43619888">
                <wp:simplePos x="0" y="0"/>
                <wp:positionH relativeFrom="column">
                  <wp:posOffset>1901190</wp:posOffset>
                </wp:positionH>
                <wp:positionV relativeFrom="paragraph">
                  <wp:posOffset>169545</wp:posOffset>
                </wp:positionV>
                <wp:extent cx="635" cy="635"/>
                <wp:effectExtent l="47625" t="49530" r="46990" b="45085"/>
                <wp:wrapNone/>
                <wp:docPr id="1" name="Ink 8"/>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8">
                      <w14:nvContentPartPr>
                        <w14:cNvContentPartPr>
                          <a14:cpLocks xmlns:a14="http://schemas.microsoft.com/office/drawing/2010/main" noRot="1" noChangeAspect="1" noEditPoints="1" noChangeArrowheads="1" noChangeShapeType="1"/>
                        </w14:cNvContentPartPr>
                      </w14:nvContentPartPr>
                      <w14:xfrm>
                        <a:off x="0" y="0"/>
                        <a:ext cx="635" cy="635"/>
                      </w14:xfrm>
                    </w14:contentPart>
                  </a:graphicData>
                </a:graphic>
                <wp14:sizeRelH relativeFrom="page">
                  <wp14:pctWidth>0</wp14:pctWidth>
                </wp14:sizeRelH>
                <wp14:sizeRelV relativeFrom="page">
                  <wp14:pctHeight>0</wp14:pctHeight>
                </wp14:sizeRelV>
              </wp:anchor>
            </w:drawing>
          </mc:Choice>
          <mc:Fallback>
            <w:pict>
              <v:shapetype w14:anchorId="32F07B7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8" o:spid="_x0000_s1026" type="#_x0000_t75" style="position:absolute;margin-left:148.8pt;margin-top:12.45pt;width:1.85pt;height:1.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">
                <v:imagedata r:id="rId11" o:title=""/>
                <o:lock v:ext="edit" rotation="t" verticies="t" shapetype="t"/>
              </v:shape>
            </w:pict>
          </mc:Fallback>
        </mc:AlternateContent>
      </w:r>
      <w:r w:rsidR="006B1C24" w:rsidRPr="007D2EFE">
        <w:rPr>
          <w:sz w:val="26"/>
          <w:szCs w:val="26"/>
        </w:rPr>
        <w:t>Đ</w:t>
      </w:r>
      <w:r w:rsidR="00DF1BDF" w:rsidRPr="007D2EFE">
        <w:rPr>
          <w:sz w:val="26"/>
          <w:szCs w:val="26"/>
        </w:rPr>
        <w:t>ảm bảo cơ cấu quản trị hợp lý</w:t>
      </w:r>
      <w:r w:rsidR="006B1C24" w:rsidRPr="007D2EFE">
        <w:rPr>
          <w:sz w:val="26"/>
          <w:szCs w:val="26"/>
        </w:rPr>
        <w:t>;</w:t>
      </w:r>
    </w:p>
    <w:p w14:paraId="6D0EA771" w14:textId="77777777" w:rsidR="006B1C24" w:rsidRPr="007D2EFE" w:rsidRDefault="006B1C24" w:rsidP="00C251CB">
      <w:pPr>
        <w:numPr>
          <w:ilvl w:val="1"/>
          <w:numId w:val="18"/>
        </w:numPr>
        <w:ind w:left="0" w:firstLine="567"/>
        <w:rPr>
          <w:sz w:val="26"/>
          <w:szCs w:val="26"/>
        </w:rPr>
      </w:pPr>
      <w:r w:rsidRPr="007D2EFE">
        <w:rPr>
          <w:sz w:val="26"/>
          <w:szCs w:val="26"/>
        </w:rPr>
        <w:t>B</w:t>
      </w:r>
      <w:r w:rsidR="00234968" w:rsidRPr="007D2EFE">
        <w:rPr>
          <w:sz w:val="26"/>
          <w:szCs w:val="26"/>
        </w:rPr>
        <w:t xml:space="preserve">ảo vệ quyền và lợi ích hợp pháp của cổ đông, </w:t>
      </w:r>
      <w:r w:rsidR="00DF1BDF" w:rsidRPr="007D2EFE">
        <w:rPr>
          <w:sz w:val="26"/>
          <w:szCs w:val="26"/>
        </w:rPr>
        <w:t>đảm bảo đối xử công bằng giữa các cổ đông</w:t>
      </w:r>
      <w:r w:rsidRPr="007D2EFE">
        <w:rPr>
          <w:sz w:val="26"/>
          <w:szCs w:val="26"/>
        </w:rPr>
        <w:t xml:space="preserve"> và những người có liên quan;</w:t>
      </w:r>
    </w:p>
    <w:p w14:paraId="663A81C0" w14:textId="42B89815" w:rsidR="006B1C24" w:rsidRPr="007D2EFE" w:rsidRDefault="006B1C24" w:rsidP="00C251CB">
      <w:pPr>
        <w:numPr>
          <w:ilvl w:val="1"/>
          <w:numId w:val="18"/>
        </w:numPr>
        <w:ind w:left="0" w:firstLine="567"/>
        <w:rPr>
          <w:sz w:val="26"/>
          <w:szCs w:val="26"/>
        </w:rPr>
      </w:pPr>
      <w:r w:rsidRPr="007D2EFE">
        <w:rPr>
          <w:sz w:val="26"/>
          <w:szCs w:val="26"/>
        </w:rPr>
        <w:t>T</w:t>
      </w:r>
      <w:r w:rsidR="00234968" w:rsidRPr="007D2EFE">
        <w:rPr>
          <w:sz w:val="26"/>
          <w:szCs w:val="26"/>
        </w:rPr>
        <w:t xml:space="preserve">hiết lập những chuẩn mực về hành vi, đạo đức nghề nghiệp </w:t>
      </w:r>
      <w:r w:rsidR="00DF1BDF" w:rsidRPr="007D2EFE">
        <w:rPr>
          <w:sz w:val="26"/>
          <w:szCs w:val="26"/>
        </w:rPr>
        <w:t xml:space="preserve">và đảm bảo hiệu quả hoạt động </w:t>
      </w:r>
      <w:r w:rsidR="00234968" w:rsidRPr="007D2EFE">
        <w:rPr>
          <w:sz w:val="26"/>
          <w:szCs w:val="26"/>
        </w:rPr>
        <w:t>của Hội đồng quản trị, Ban kiểm soát, Ban điều hành</w:t>
      </w:r>
      <w:r w:rsidR="001C2B82" w:rsidRPr="007D2EFE">
        <w:rPr>
          <w:sz w:val="26"/>
          <w:szCs w:val="26"/>
        </w:rPr>
        <w:t xml:space="preserve">, </w:t>
      </w:r>
      <w:r w:rsidR="00940C7D" w:rsidRPr="007D2EFE">
        <w:rPr>
          <w:sz w:val="26"/>
          <w:szCs w:val="26"/>
        </w:rPr>
        <w:t>người</w:t>
      </w:r>
      <w:r w:rsidR="00234968" w:rsidRPr="007D2EFE">
        <w:rPr>
          <w:sz w:val="26"/>
          <w:szCs w:val="26"/>
        </w:rPr>
        <w:t xml:space="preserve"> qu</w:t>
      </w:r>
      <w:r w:rsidR="00D239B9" w:rsidRPr="007D2EFE">
        <w:rPr>
          <w:sz w:val="26"/>
          <w:szCs w:val="26"/>
        </w:rPr>
        <w:t xml:space="preserve">ản lý khác của </w:t>
      </w:r>
      <w:r w:rsidR="00923094" w:rsidRPr="007D2EFE">
        <w:rPr>
          <w:sz w:val="26"/>
          <w:szCs w:val="26"/>
        </w:rPr>
        <w:t>Công ty Cổ phần Kỹ nghệ Khoáng sản Quảng Nam</w:t>
      </w:r>
      <w:r w:rsidRPr="007D2EFE">
        <w:rPr>
          <w:sz w:val="26"/>
          <w:szCs w:val="26"/>
        </w:rPr>
        <w:t>;</w:t>
      </w:r>
    </w:p>
    <w:p w14:paraId="6D908B92" w14:textId="594563D8" w:rsidR="00234968" w:rsidRPr="007D2EFE" w:rsidRDefault="006B1C24" w:rsidP="00C251CB">
      <w:pPr>
        <w:numPr>
          <w:ilvl w:val="1"/>
          <w:numId w:val="18"/>
        </w:numPr>
        <w:ind w:left="0" w:firstLine="567"/>
        <w:rPr>
          <w:sz w:val="26"/>
          <w:szCs w:val="26"/>
        </w:rPr>
      </w:pPr>
      <w:r w:rsidRPr="007D2EFE">
        <w:rPr>
          <w:sz w:val="26"/>
          <w:szCs w:val="26"/>
        </w:rPr>
        <w:t>Cô</w:t>
      </w:r>
      <w:r w:rsidR="00DF1BDF" w:rsidRPr="007D2EFE">
        <w:rPr>
          <w:sz w:val="26"/>
          <w:szCs w:val="26"/>
        </w:rPr>
        <w:t>ng</w:t>
      </w:r>
      <w:r w:rsidRPr="007D2EFE">
        <w:rPr>
          <w:sz w:val="26"/>
          <w:szCs w:val="26"/>
        </w:rPr>
        <w:t xml:space="preserve"> </w:t>
      </w:r>
      <w:r w:rsidR="00DF1BDF" w:rsidRPr="007D2EFE">
        <w:rPr>
          <w:sz w:val="26"/>
          <w:szCs w:val="26"/>
        </w:rPr>
        <w:t xml:space="preserve">khai minh bạch mọi hoạt động của </w:t>
      </w:r>
      <w:r w:rsidR="00923094" w:rsidRPr="007D2EFE">
        <w:rPr>
          <w:sz w:val="26"/>
          <w:szCs w:val="26"/>
        </w:rPr>
        <w:t>Công ty Cổ phần Kỹ nghệ Khoáng sản Quảng Nam</w:t>
      </w:r>
      <w:r w:rsidR="00DF1BDF" w:rsidRPr="007D2EFE">
        <w:rPr>
          <w:sz w:val="26"/>
          <w:szCs w:val="26"/>
        </w:rPr>
        <w:t>.</w:t>
      </w:r>
    </w:p>
    <w:p w14:paraId="5D4764A9" w14:textId="294E02D4" w:rsidR="00234968" w:rsidRPr="007D2EFE" w:rsidRDefault="009B3D65" w:rsidP="00C251CB">
      <w:pPr>
        <w:numPr>
          <w:ilvl w:val="0"/>
          <w:numId w:val="18"/>
        </w:numPr>
        <w:ind w:left="0" w:firstLine="567"/>
        <w:rPr>
          <w:bCs/>
          <w:sz w:val="26"/>
          <w:szCs w:val="26"/>
        </w:rPr>
      </w:pPr>
      <w:r w:rsidRPr="007D2EFE">
        <w:rPr>
          <w:sz w:val="26"/>
          <w:szCs w:val="26"/>
        </w:rPr>
        <w:t xml:space="preserve">Phạm vi điều </w:t>
      </w:r>
      <w:r w:rsidR="00A56F2B" w:rsidRPr="007D2EFE">
        <w:rPr>
          <w:sz w:val="26"/>
          <w:szCs w:val="26"/>
        </w:rPr>
        <w:t>chỉnh</w:t>
      </w:r>
      <w:r w:rsidRPr="007D2EFE">
        <w:rPr>
          <w:sz w:val="26"/>
          <w:szCs w:val="26"/>
        </w:rPr>
        <w:t xml:space="preserve">: </w:t>
      </w:r>
      <w:r w:rsidR="00234968" w:rsidRPr="007D2EFE">
        <w:rPr>
          <w:sz w:val="26"/>
          <w:szCs w:val="26"/>
        </w:rPr>
        <w:t>Quy</w:t>
      </w:r>
      <w:r w:rsidR="00234968" w:rsidRPr="007D2EFE">
        <w:rPr>
          <w:bCs/>
          <w:sz w:val="26"/>
          <w:szCs w:val="26"/>
        </w:rPr>
        <w:t xml:space="preserve"> chế này </w:t>
      </w:r>
      <w:r w:rsidRPr="007D2EFE">
        <w:rPr>
          <w:bCs/>
          <w:sz w:val="26"/>
          <w:szCs w:val="26"/>
        </w:rPr>
        <w:t>quy định</w:t>
      </w:r>
      <w:r w:rsidR="00234968" w:rsidRPr="007D2EFE">
        <w:rPr>
          <w:bCs/>
          <w:sz w:val="26"/>
          <w:szCs w:val="26"/>
        </w:rPr>
        <w:t xml:space="preserve"> các nội dung chủ yếu sau:</w:t>
      </w:r>
    </w:p>
    <w:p w14:paraId="16ED94B8" w14:textId="5BA146E4" w:rsidR="00E62393" w:rsidRPr="007D2EFE" w:rsidRDefault="00E62393" w:rsidP="00C251CB">
      <w:pPr>
        <w:numPr>
          <w:ilvl w:val="1"/>
          <w:numId w:val="18"/>
        </w:numPr>
        <w:overflowPunct w:val="0"/>
        <w:autoSpaceDE w:val="0"/>
        <w:autoSpaceDN w:val="0"/>
        <w:adjustRightInd w:val="0"/>
        <w:ind w:left="0" w:firstLine="567"/>
        <w:rPr>
          <w:sz w:val="26"/>
          <w:szCs w:val="26"/>
          <w:lang w:val="es-ES"/>
        </w:rPr>
      </w:pPr>
      <w:r w:rsidRPr="007D2EFE">
        <w:rPr>
          <w:sz w:val="26"/>
          <w:szCs w:val="26"/>
          <w:lang w:val="es-ES"/>
        </w:rPr>
        <w:t>Vai trò, quyền và nghĩa vụ của cổ đông</w:t>
      </w:r>
      <w:r w:rsidR="000C77DD" w:rsidRPr="007D2EFE">
        <w:rPr>
          <w:sz w:val="26"/>
          <w:szCs w:val="26"/>
          <w:lang w:val="es-ES"/>
        </w:rPr>
        <w:t>, Đại hội đồng cổ đông</w:t>
      </w:r>
      <w:r w:rsidRPr="007D2EFE">
        <w:rPr>
          <w:sz w:val="26"/>
          <w:szCs w:val="26"/>
          <w:lang w:val="es-ES"/>
        </w:rPr>
        <w:t xml:space="preserve">, Hội đồng quản trị, </w:t>
      </w:r>
      <w:r w:rsidR="005C4258" w:rsidRPr="007D2EFE">
        <w:rPr>
          <w:sz w:val="26"/>
          <w:szCs w:val="26"/>
          <w:lang w:val="es-ES"/>
        </w:rPr>
        <w:t xml:space="preserve">Ban kiểm soát, </w:t>
      </w:r>
      <w:r w:rsidRPr="007D2EFE">
        <w:rPr>
          <w:sz w:val="26"/>
          <w:szCs w:val="26"/>
          <w:lang w:val="es-ES"/>
        </w:rPr>
        <w:t>Tổng giám đốc</w:t>
      </w:r>
      <w:r w:rsidR="005C4258" w:rsidRPr="007D2EFE">
        <w:rPr>
          <w:sz w:val="26"/>
          <w:szCs w:val="26"/>
          <w:lang w:val="es-ES"/>
        </w:rPr>
        <w:t xml:space="preserve"> và người quản lý khác</w:t>
      </w:r>
      <w:r w:rsidRPr="007D2EFE">
        <w:rPr>
          <w:sz w:val="26"/>
          <w:szCs w:val="26"/>
          <w:lang w:val="es-ES"/>
        </w:rPr>
        <w:t>;</w:t>
      </w:r>
    </w:p>
    <w:p w14:paraId="336F0AD8" w14:textId="6BF3EF93" w:rsidR="0040345E" w:rsidRPr="007D2EFE" w:rsidRDefault="00234968" w:rsidP="00C251CB">
      <w:pPr>
        <w:numPr>
          <w:ilvl w:val="1"/>
          <w:numId w:val="18"/>
        </w:numPr>
        <w:overflowPunct w:val="0"/>
        <w:autoSpaceDE w:val="0"/>
        <w:autoSpaceDN w:val="0"/>
        <w:adjustRightInd w:val="0"/>
        <w:ind w:left="0" w:firstLine="567"/>
        <w:rPr>
          <w:sz w:val="26"/>
          <w:szCs w:val="26"/>
          <w:lang w:val="es-ES"/>
        </w:rPr>
      </w:pPr>
      <w:r w:rsidRPr="007D2EFE">
        <w:rPr>
          <w:sz w:val="26"/>
          <w:szCs w:val="26"/>
          <w:lang w:val="es-ES"/>
        </w:rPr>
        <w:t xml:space="preserve">Trình tự, thủ tục </w:t>
      </w:r>
      <w:r w:rsidR="00E62393" w:rsidRPr="007D2EFE">
        <w:rPr>
          <w:sz w:val="26"/>
          <w:szCs w:val="26"/>
          <w:lang w:val="es-ES"/>
        </w:rPr>
        <w:t>họp</w:t>
      </w:r>
      <w:r w:rsidRPr="007D2EFE">
        <w:rPr>
          <w:sz w:val="26"/>
          <w:szCs w:val="26"/>
          <w:lang w:val="es-ES"/>
        </w:rPr>
        <w:t xml:space="preserve"> Đại hội đồng </w:t>
      </w:r>
      <w:r w:rsidR="00E62393" w:rsidRPr="007D2EFE">
        <w:rPr>
          <w:sz w:val="26"/>
          <w:szCs w:val="26"/>
          <w:lang w:val="es-ES"/>
        </w:rPr>
        <w:t xml:space="preserve">cổ </w:t>
      </w:r>
      <w:r w:rsidRPr="007D2EFE">
        <w:rPr>
          <w:sz w:val="26"/>
          <w:szCs w:val="26"/>
          <w:lang w:val="es-ES"/>
        </w:rPr>
        <w:t xml:space="preserve">đông; </w:t>
      </w:r>
    </w:p>
    <w:p w14:paraId="45FFDC8E" w14:textId="641F4A1E" w:rsidR="00986A36" w:rsidRPr="007D2EFE" w:rsidRDefault="00E62393" w:rsidP="00C251CB">
      <w:pPr>
        <w:numPr>
          <w:ilvl w:val="1"/>
          <w:numId w:val="18"/>
        </w:numPr>
        <w:overflowPunct w:val="0"/>
        <w:autoSpaceDE w:val="0"/>
        <w:autoSpaceDN w:val="0"/>
        <w:adjustRightInd w:val="0"/>
        <w:ind w:left="0" w:firstLine="567"/>
        <w:rPr>
          <w:sz w:val="26"/>
          <w:szCs w:val="26"/>
          <w:lang w:val="es-ES"/>
        </w:rPr>
      </w:pPr>
      <w:r w:rsidRPr="007D2EFE">
        <w:rPr>
          <w:sz w:val="26"/>
          <w:szCs w:val="26"/>
          <w:lang w:val="es-ES"/>
        </w:rPr>
        <w:t>Đ</w:t>
      </w:r>
      <w:r w:rsidR="00986A36" w:rsidRPr="007D2EFE">
        <w:rPr>
          <w:sz w:val="26"/>
          <w:szCs w:val="26"/>
          <w:lang w:val="es-ES"/>
        </w:rPr>
        <w:t>ề cử, ứng cử, bầu, miễn nhiệm và bãi nhiệm thành viên Hội đồng quản trị</w:t>
      </w:r>
      <w:r w:rsidRPr="007D2EFE">
        <w:rPr>
          <w:sz w:val="26"/>
          <w:szCs w:val="26"/>
          <w:lang w:val="es-ES"/>
        </w:rPr>
        <w:t xml:space="preserve">, </w:t>
      </w:r>
      <w:r w:rsidR="00F26378" w:rsidRPr="007D2EFE">
        <w:rPr>
          <w:sz w:val="26"/>
          <w:szCs w:val="26"/>
          <w:lang w:val="es-ES"/>
        </w:rPr>
        <w:t xml:space="preserve">thành viên </w:t>
      </w:r>
      <w:r w:rsidRPr="007D2EFE">
        <w:rPr>
          <w:sz w:val="26"/>
          <w:szCs w:val="26"/>
          <w:lang w:val="es-ES"/>
        </w:rPr>
        <w:t>Ban Kiểm soát</w:t>
      </w:r>
      <w:r w:rsidR="00F26378" w:rsidRPr="007D2EFE">
        <w:rPr>
          <w:sz w:val="26"/>
          <w:szCs w:val="26"/>
          <w:lang w:val="es-ES"/>
        </w:rPr>
        <w:t xml:space="preserve"> (Kiểm soát viên)</w:t>
      </w:r>
      <w:r w:rsidRPr="007D2EFE">
        <w:rPr>
          <w:sz w:val="26"/>
          <w:szCs w:val="26"/>
          <w:lang w:val="es-ES"/>
        </w:rPr>
        <w:t>,</w:t>
      </w:r>
      <w:r w:rsidR="00F26378" w:rsidRPr="007D2EFE">
        <w:rPr>
          <w:sz w:val="26"/>
          <w:szCs w:val="26"/>
          <w:lang w:val="es-ES"/>
        </w:rPr>
        <w:t xml:space="preserve"> bổ nhiệm, miễn nhiệm</w:t>
      </w:r>
      <w:r w:rsidRPr="007D2EFE">
        <w:rPr>
          <w:sz w:val="26"/>
          <w:szCs w:val="26"/>
          <w:lang w:val="es-ES"/>
        </w:rPr>
        <w:t xml:space="preserve"> Tổng giám đốc</w:t>
      </w:r>
      <w:r w:rsidR="00986A36" w:rsidRPr="007D2EFE">
        <w:rPr>
          <w:sz w:val="26"/>
          <w:szCs w:val="26"/>
          <w:lang w:val="es-ES"/>
        </w:rPr>
        <w:t>;</w:t>
      </w:r>
    </w:p>
    <w:p w14:paraId="03BD167F" w14:textId="55297510" w:rsidR="00C265EC" w:rsidRPr="007D2EFE" w:rsidRDefault="00E62393" w:rsidP="00C251CB">
      <w:pPr>
        <w:numPr>
          <w:ilvl w:val="1"/>
          <w:numId w:val="18"/>
        </w:numPr>
        <w:overflowPunct w:val="0"/>
        <w:autoSpaceDE w:val="0"/>
        <w:autoSpaceDN w:val="0"/>
        <w:adjustRightInd w:val="0"/>
        <w:ind w:left="0" w:firstLine="567"/>
        <w:rPr>
          <w:sz w:val="26"/>
          <w:szCs w:val="26"/>
          <w:lang w:val="es-ES"/>
        </w:rPr>
      </w:pPr>
      <w:r w:rsidRPr="007D2EFE">
        <w:rPr>
          <w:sz w:val="26"/>
          <w:szCs w:val="26"/>
          <w:lang w:val="es-ES"/>
        </w:rPr>
        <w:t xml:space="preserve">Các hoạt động khác theo quy định tại Điều lệ </w:t>
      </w:r>
      <w:r w:rsidR="004541BB" w:rsidRPr="007D2EFE">
        <w:rPr>
          <w:sz w:val="26"/>
          <w:szCs w:val="26"/>
          <w:lang w:val="es-ES"/>
        </w:rPr>
        <w:t>Công Ty</w:t>
      </w:r>
      <w:r w:rsidRPr="007D2EFE">
        <w:rPr>
          <w:sz w:val="26"/>
          <w:szCs w:val="26"/>
          <w:lang w:val="es-ES"/>
        </w:rPr>
        <w:t xml:space="preserve"> và quy định hiện hành của pháp luật</w:t>
      </w:r>
      <w:r w:rsidR="00553D6D" w:rsidRPr="007D2EFE">
        <w:rPr>
          <w:sz w:val="26"/>
          <w:szCs w:val="26"/>
          <w:lang w:val="es-ES"/>
        </w:rPr>
        <w:t>.</w:t>
      </w:r>
    </w:p>
    <w:p w14:paraId="0814B0A0" w14:textId="77777777" w:rsidR="0059320B" w:rsidRPr="007D2EFE" w:rsidRDefault="0059320B" w:rsidP="00C251CB">
      <w:pPr>
        <w:numPr>
          <w:ilvl w:val="0"/>
          <w:numId w:val="18"/>
        </w:numPr>
        <w:ind w:left="0" w:firstLine="567"/>
        <w:rPr>
          <w:sz w:val="26"/>
          <w:szCs w:val="26"/>
          <w:lang w:val="es-ES"/>
        </w:rPr>
      </w:pPr>
      <w:r w:rsidRPr="007D2EFE">
        <w:rPr>
          <w:sz w:val="26"/>
          <w:szCs w:val="26"/>
          <w:lang w:val="es-ES"/>
        </w:rPr>
        <w:t>Đối tượng áp dụng: thành viên Hội đồng quản trị, thành viên Ban Kiểm soát, Tổng giám đốc và những người liên quan.</w:t>
      </w:r>
    </w:p>
    <w:p w14:paraId="1CC89D3B" w14:textId="77777777" w:rsidR="00234968" w:rsidRPr="007D2EFE" w:rsidRDefault="00234968" w:rsidP="00271962">
      <w:pPr>
        <w:ind w:firstLine="567"/>
        <w:rPr>
          <w:b/>
          <w:sz w:val="26"/>
          <w:szCs w:val="26"/>
        </w:rPr>
      </w:pPr>
      <w:r w:rsidRPr="007D2EFE">
        <w:rPr>
          <w:b/>
          <w:sz w:val="26"/>
          <w:szCs w:val="26"/>
        </w:rPr>
        <w:t xml:space="preserve">Điều 2: Giải thích </w:t>
      </w:r>
      <w:r w:rsidR="001C2B82" w:rsidRPr="007D2EFE">
        <w:rPr>
          <w:b/>
          <w:sz w:val="26"/>
          <w:szCs w:val="26"/>
        </w:rPr>
        <w:t>thuật</w:t>
      </w:r>
      <w:r w:rsidRPr="007D2EFE">
        <w:rPr>
          <w:b/>
          <w:sz w:val="26"/>
          <w:szCs w:val="26"/>
        </w:rPr>
        <w:t xml:space="preserve"> ngữ</w:t>
      </w:r>
    </w:p>
    <w:p w14:paraId="57448F43" w14:textId="77777777" w:rsidR="00234968" w:rsidRPr="007D2EFE" w:rsidRDefault="00234968" w:rsidP="00F26378">
      <w:pPr>
        <w:numPr>
          <w:ilvl w:val="0"/>
          <w:numId w:val="2"/>
        </w:numPr>
        <w:ind w:left="993" w:hanging="426"/>
        <w:rPr>
          <w:sz w:val="26"/>
          <w:szCs w:val="26"/>
        </w:rPr>
      </w:pPr>
      <w:r w:rsidRPr="007D2EFE">
        <w:rPr>
          <w:sz w:val="26"/>
          <w:szCs w:val="26"/>
        </w:rPr>
        <w:t>Trong Q</w:t>
      </w:r>
      <w:r w:rsidR="00D239B9" w:rsidRPr="007D2EFE">
        <w:rPr>
          <w:sz w:val="26"/>
          <w:szCs w:val="26"/>
        </w:rPr>
        <w:t>uy chế này, các từ ngữ sau</w:t>
      </w:r>
      <w:r w:rsidRPr="007D2EFE">
        <w:rPr>
          <w:sz w:val="26"/>
          <w:szCs w:val="26"/>
        </w:rPr>
        <w:t xml:space="preserve"> đây được hiểu như sau: </w:t>
      </w:r>
    </w:p>
    <w:p w14:paraId="7C38EB55" w14:textId="58BF23A5" w:rsidR="008F788B" w:rsidRPr="007D2EFE" w:rsidRDefault="001C2B82" w:rsidP="00271962">
      <w:pPr>
        <w:ind w:firstLine="567"/>
        <w:rPr>
          <w:sz w:val="26"/>
          <w:szCs w:val="26"/>
        </w:rPr>
      </w:pPr>
      <w:r w:rsidRPr="007D2EFE">
        <w:rPr>
          <w:sz w:val="26"/>
          <w:szCs w:val="26"/>
        </w:rPr>
        <w:t>a</w:t>
      </w:r>
      <w:r w:rsidR="008F788B" w:rsidRPr="007D2EFE">
        <w:rPr>
          <w:sz w:val="26"/>
          <w:szCs w:val="26"/>
        </w:rPr>
        <w:t>. “</w:t>
      </w:r>
      <w:r w:rsidR="004541BB" w:rsidRPr="007D2EFE">
        <w:rPr>
          <w:sz w:val="26"/>
          <w:szCs w:val="26"/>
        </w:rPr>
        <w:t>C</w:t>
      </w:r>
      <w:r w:rsidR="008F788B" w:rsidRPr="007D2EFE">
        <w:rPr>
          <w:sz w:val="26"/>
          <w:szCs w:val="26"/>
        </w:rPr>
        <w:t xml:space="preserve">ông </w:t>
      </w:r>
      <w:r w:rsidR="004541BB" w:rsidRPr="007D2EFE">
        <w:rPr>
          <w:sz w:val="26"/>
          <w:szCs w:val="26"/>
        </w:rPr>
        <w:t>T</w:t>
      </w:r>
      <w:r w:rsidR="008F788B" w:rsidRPr="007D2EFE">
        <w:rPr>
          <w:sz w:val="26"/>
          <w:szCs w:val="26"/>
        </w:rPr>
        <w:t>y”: là</w:t>
      </w:r>
      <w:r w:rsidR="00C265EC" w:rsidRPr="007D2EFE">
        <w:rPr>
          <w:sz w:val="26"/>
          <w:szCs w:val="26"/>
        </w:rPr>
        <w:t xml:space="preserve"> </w:t>
      </w:r>
      <w:r w:rsidR="004541BB" w:rsidRPr="007D2EFE">
        <w:rPr>
          <w:sz w:val="26"/>
          <w:szCs w:val="26"/>
        </w:rPr>
        <w:t>Công ty Cổ phần Kỹ nghệ Khoáng sản Quảng Nam</w:t>
      </w:r>
      <w:r w:rsidR="008F788B" w:rsidRPr="007D2EFE">
        <w:rPr>
          <w:sz w:val="26"/>
          <w:szCs w:val="26"/>
        </w:rPr>
        <w:t>.</w:t>
      </w:r>
    </w:p>
    <w:p w14:paraId="2EA90E98" w14:textId="2C277816" w:rsidR="008F788B" w:rsidRPr="007D2EFE" w:rsidRDefault="00553D6D" w:rsidP="00271962">
      <w:pPr>
        <w:ind w:firstLine="567"/>
        <w:rPr>
          <w:sz w:val="26"/>
          <w:szCs w:val="26"/>
        </w:rPr>
      </w:pPr>
      <w:r w:rsidRPr="007D2EFE">
        <w:rPr>
          <w:sz w:val="26"/>
          <w:szCs w:val="26"/>
        </w:rPr>
        <w:t>b</w:t>
      </w:r>
      <w:r w:rsidR="008F788B" w:rsidRPr="007D2EFE">
        <w:rPr>
          <w:sz w:val="26"/>
          <w:szCs w:val="26"/>
        </w:rPr>
        <w:t>. “Điều lệ”</w:t>
      </w:r>
      <w:r w:rsidR="00597076" w:rsidRPr="007D2EFE">
        <w:rPr>
          <w:sz w:val="26"/>
          <w:szCs w:val="26"/>
        </w:rPr>
        <w:t>:</w:t>
      </w:r>
      <w:r w:rsidR="008F788B" w:rsidRPr="007D2EFE">
        <w:rPr>
          <w:sz w:val="26"/>
          <w:szCs w:val="26"/>
        </w:rPr>
        <w:t xml:space="preserve"> là Điều lệ </w:t>
      </w:r>
      <w:r w:rsidR="001C2B82" w:rsidRPr="007D2EFE">
        <w:rPr>
          <w:sz w:val="26"/>
          <w:szCs w:val="26"/>
        </w:rPr>
        <w:t xml:space="preserve">của </w:t>
      </w:r>
      <w:r w:rsidR="004541BB" w:rsidRPr="007D2EFE">
        <w:rPr>
          <w:sz w:val="26"/>
          <w:szCs w:val="26"/>
        </w:rPr>
        <w:t>Công Ty</w:t>
      </w:r>
      <w:r w:rsidR="001C2B82" w:rsidRPr="007D2EFE">
        <w:rPr>
          <w:sz w:val="26"/>
          <w:szCs w:val="26"/>
        </w:rPr>
        <w:t xml:space="preserve"> </w:t>
      </w:r>
      <w:r w:rsidR="008F788B" w:rsidRPr="007D2EFE">
        <w:rPr>
          <w:sz w:val="26"/>
          <w:szCs w:val="26"/>
        </w:rPr>
        <w:t xml:space="preserve">được Đại hội đồng Cổ đông </w:t>
      </w:r>
      <w:r w:rsidR="004541BB" w:rsidRPr="007D2EFE">
        <w:rPr>
          <w:sz w:val="26"/>
          <w:szCs w:val="26"/>
        </w:rPr>
        <w:t>Công Ty</w:t>
      </w:r>
      <w:r w:rsidR="008F788B" w:rsidRPr="007D2EFE">
        <w:rPr>
          <w:sz w:val="26"/>
          <w:szCs w:val="26"/>
        </w:rPr>
        <w:t xml:space="preserve"> thông qua </w:t>
      </w:r>
      <w:r w:rsidR="001C2B82" w:rsidRPr="007D2EFE">
        <w:rPr>
          <w:sz w:val="26"/>
          <w:szCs w:val="26"/>
        </w:rPr>
        <w:t>tùy</w:t>
      </w:r>
      <w:r w:rsidR="008F788B" w:rsidRPr="007D2EFE">
        <w:rPr>
          <w:sz w:val="26"/>
          <w:szCs w:val="26"/>
        </w:rPr>
        <w:t xml:space="preserve"> từng thời điểm.</w:t>
      </w:r>
    </w:p>
    <w:p w14:paraId="26A1BAA8" w14:textId="58BC5394" w:rsidR="00467DB1" w:rsidRPr="007D2EFE" w:rsidRDefault="00553D6D" w:rsidP="00271962">
      <w:pPr>
        <w:ind w:firstLine="567"/>
        <w:rPr>
          <w:sz w:val="26"/>
          <w:szCs w:val="26"/>
        </w:rPr>
      </w:pPr>
      <w:r w:rsidRPr="007D2EFE">
        <w:rPr>
          <w:sz w:val="26"/>
          <w:szCs w:val="26"/>
        </w:rPr>
        <w:t>c</w:t>
      </w:r>
      <w:r w:rsidR="00CC752C" w:rsidRPr="007D2EFE">
        <w:rPr>
          <w:sz w:val="26"/>
          <w:szCs w:val="26"/>
        </w:rPr>
        <w:t xml:space="preserve">. “Cổ đông”: </w:t>
      </w:r>
      <w:r w:rsidR="008F0505" w:rsidRPr="007D2EFE">
        <w:rPr>
          <w:sz w:val="26"/>
          <w:szCs w:val="26"/>
        </w:rPr>
        <w:t xml:space="preserve">là cá nhân, tổ chức sở hữu ít nhất một cổ phần của </w:t>
      </w:r>
      <w:r w:rsidR="004541BB" w:rsidRPr="007D2EFE">
        <w:rPr>
          <w:sz w:val="26"/>
          <w:szCs w:val="26"/>
        </w:rPr>
        <w:t>Công Ty</w:t>
      </w:r>
      <w:r w:rsidR="00467DB1" w:rsidRPr="007D2EFE">
        <w:rPr>
          <w:sz w:val="26"/>
          <w:szCs w:val="26"/>
        </w:rPr>
        <w:t>.</w:t>
      </w:r>
    </w:p>
    <w:p w14:paraId="258285EA" w14:textId="4F3EFD1F" w:rsidR="00467DB1" w:rsidRPr="007D2EFE" w:rsidRDefault="00553D6D" w:rsidP="00271962">
      <w:pPr>
        <w:ind w:firstLine="567"/>
        <w:rPr>
          <w:sz w:val="26"/>
          <w:szCs w:val="26"/>
        </w:rPr>
      </w:pPr>
      <w:r w:rsidRPr="007D2EFE">
        <w:rPr>
          <w:sz w:val="26"/>
          <w:szCs w:val="26"/>
        </w:rPr>
        <w:t>d</w:t>
      </w:r>
      <w:r w:rsidR="00467DB1" w:rsidRPr="007D2EFE">
        <w:rPr>
          <w:sz w:val="26"/>
          <w:szCs w:val="26"/>
        </w:rPr>
        <w:t xml:space="preserve">. “Đại hội đồng Cổ đông” hoặc “Đại hội”: là Đại hội đồng Cổ đông </w:t>
      </w:r>
      <w:r w:rsidR="004541BB" w:rsidRPr="007D2EFE">
        <w:rPr>
          <w:sz w:val="26"/>
          <w:szCs w:val="26"/>
        </w:rPr>
        <w:t>Công Ty</w:t>
      </w:r>
      <w:r w:rsidR="00467DB1" w:rsidRPr="007D2EFE">
        <w:rPr>
          <w:sz w:val="26"/>
          <w:szCs w:val="26"/>
        </w:rPr>
        <w:t>.</w:t>
      </w:r>
    </w:p>
    <w:p w14:paraId="1B583568" w14:textId="77777777" w:rsidR="00456E87" w:rsidRPr="007D2EFE" w:rsidDel="00456E87" w:rsidRDefault="00553D6D" w:rsidP="00271962">
      <w:pPr>
        <w:ind w:firstLine="567"/>
        <w:rPr>
          <w:sz w:val="26"/>
          <w:szCs w:val="26"/>
        </w:rPr>
      </w:pPr>
      <w:r w:rsidRPr="007D2EFE">
        <w:rPr>
          <w:sz w:val="26"/>
          <w:szCs w:val="26"/>
        </w:rPr>
        <w:t>đ</w:t>
      </w:r>
      <w:r w:rsidR="00467DB1" w:rsidRPr="007D2EFE">
        <w:rPr>
          <w:sz w:val="26"/>
          <w:szCs w:val="26"/>
        </w:rPr>
        <w:t xml:space="preserve">. “Người có liên quan”: là cá nhân hoặc tổ chức được quy định tại </w:t>
      </w:r>
      <w:r w:rsidR="00456E87" w:rsidRPr="007D2EFE">
        <w:rPr>
          <w:sz w:val="26"/>
          <w:szCs w:val="26"/>
        </w:rPr>
        <w:t xml:space="preserve">Khoản </w:t>
      </w:r>
      <w:r w:rsidR="00B220C2" w:rsidRPr="007D2EFE">
        <w:rPr>
          <w:sz w:val="26"/>
          <w:szCs w:val="26"/>
        </w:rPr>
        <w:t xml:space="preserve">46 </w:t>
      </w:r>
      <w:r w:rsidR="00467DB1" w:rsidRPr="007D2EFE">
        <w:rPr>
          <w:sz w:val="26"/>
          <w:szCs w:val="26"/>
        </w:rPr>
        <w:t xml:space="preserve">Điều </w:t>
      </w:r>
      <w:r w:rsidR="00B220C2" w:rsidRPr="007D2EFE">
        <w:rPr>
          <w:sz w:val="26"/>
          <w:szCs w:val="26"/>
        </w:rPr>
        <w:t xml:space="preserve">4 </w:t>
      </w:r>
      <w:r w:rsidR="00467DB1" w:rsidRPr="007D2EFE">
        <w:rPr>
          <w:sz w:val="26"/>
          <w:szCs w:val="26"/>
        </w:rPr>
        <w:t>của Luật Chứng khoán</w:t>
      </w:r>
      <w:r w:rsidR="00456E87" w:rsidRPr="007D2EFE">
        <w:rPr>
          <w:sz w:val="26"/>
          <w:szCs w:val="26"/>
        </w:rPr>
        <w:t xml:space="preserve"> và Khoản </w:t>
      </w:r>
      <w:r w:rsidR="00B220C2" w:rsidRPr="007D2EFE">
        <w:rPr>
          <w:sz w:val="26"/>
          <w:szCs w:val="26"/>
        </w:rPr>
        <w:t xml:space="preserve">23 </w:t>
      </w:r>
      <w:r w:rsidR="00456E87" w:rsidRPr="007D2EFE">
        <w:rPr>
          <w:sz w:val="26"/>
          <w:szCs w:val="26"/>
        </w:rPr>
        <w:t>Điều 4 Luật Doanh nghiệp.</w:t>
      </w:r>
    </w:p>
    <w:p w14:paraId="220590A1" w14:textId="77777777" w:rsidR="008612BB" w:rsidRPr="007D2EFE" w:rsidRDefault="00553D6D" w:rsidP="00FE124A">
      <w:pPr>
        <w:ind w:firstLine="567"/>
        <w:rPr>
          <w:sz w:val="26"/>
          <w:szCs w:val="26"/>
        </w:rPr>
      </w:pPr>
      <w:r w:rsidRPr="007D2EFE">
        <w:rPr>
          <w:sz w:val="26"/>
          <w:szCs w:val="26"/>
        </w:rPr>
        <w:t>e</w:t>
      </w:r>
      <w:r w:rsidR="00467DB1" w:rsidRPr="007D2EFE">
        <w:rPr>
          <w:sz w:val="26"/>
          <w:szCs w:val="26"/>
        </w:rPr>
        <w:t xml:space="preserve">. </w:t>
      </w:r>
      <w:r w:rsidR="00FE124A" w:rsidRPr="007D2EFE">
        <w:rPr>
          <w:sz w:val="26"/>
          <w:szCs w:val="26"/>
        </w:rPr>
        <w:t>Thành viên Hội đồng quản trị không điều hành (sau đây gọi là thành viên không điều hành) là thành viên Hội đồng quản trị không phải là Tổng giám đốc, Phó Tổng giám đốc, Kế toán trưởng.</w:t>
      </w:r>
    </w:p>
    <w:p w14:paraId="4A8A2CA8" w14:textId="3AA63EEA" w:rsidR="00467DB1" w:rsidRPr="007D2EFE" w:rsidRDefault="00553D6D" w:rsidP="00271962">
      <w:pPr>
        <w:ind w:firstLine="567"/>
        <w:rPr>
          <w:sz w:val="26"/>
          <w:szCs w:val="26"/>
        </w:rPr>
      </w:pPr>
      <w:r w:rsidRPr="007D2EFE">
        <w:rPr>
          <w:sz w:val="26"/>
          <w:szCs w:val="26"/>
        </w:rPr>
        <w:t>f</w:t>
      </w:r>
      <w:r w:rsidR="00467DB1" w:rsidRPr="007D2EFE">
        <w:rPr>
          <w:sz w:val="26"/>
          <w:szCs w:val="26"/>
        </w:rPr>
        <w:t>. "</w:t>
      </w:r>
      <w:r w:rsidR="007A0A6F" w:rsidRPr="007D2EFE">
        <w:rPr>
          <w:sz w:val="26"/>
          <w:szCs w:val="26"/>
        </w:rPr>
        <w:t>Người quản lý Công Ty</w:t>
      </w:r>
      <w:r w:rsidR="00467DB1" w:rsidRPr="007D2EFE">
        <w:rPr>
          <w:sz w:val="26"/>
          <w:szCs w:val="26"/>
        </w:rPr>
        <w:t xml:space="preserve">": là </w:t>
      </w:r>
      <w:r w:rsidR="00C911A0" w:rsidRPr="007D2EFE">
        <w:rPr>
          <w:sz w:val="26"/>
          <w:szCs w:val="26"/>
        </w:rPr>
        <w:t xml:space="preserve">Chủ tịch Hội đồng quản trị, thành viên Hội đồng quản trị, </w:t>
      </w:r>
      <w:r w:rsidR="00467DB1" w:rsidRPr="007D2EFE">
        <w:rPr>
          <w:sz w:val="26"/>
          <w:szCs w:val="26"/>
        </w:rPr>
        <w:t>Tổng giám đốc</w:t>
      </w:r>
      <w:r w:rsidR="00C911A0" w:rsidRPr="007D2EFE">
        <w:rPr>
          <w:sz w:val="26"/>
          <w:szCs w:val="26"/>
        </w:rPr>
        <w:t xml:space="preserve"> và các cá nhân giữ chức danh quản lý khác theo quy định tại Điều lệ </w:t>
      </w:r>
      <w:r w:rsidR="004541BB" w:rsidRPr="007D2EFE">
        <w:rPr>
          <w:sz w:val="26"/>
          <w:szCs w:val="26"/>
        </w:rPr>
        <w:t>Công Ty</w:t>
      </w:r>
      <w:r w:rsidR="00467DB1" w:rsidRPr="007D2EFE">
        <w:rPr>
          <w:sz w:val="26"/>
          <w:szCs w:val="26"/>
        </w:rPr>
        <w:t>.</w:t>
      </w:r>
    </w:p>
    <w:p w14:paraId="31DFFD67" w14:textId="4DBEB58D" w:rsidR="00806F6F" w:rsidRPr="007D2EFE" w:rsidRDefault="00806F6F" w:rsidP="00271962">
      <w:pPr>
        <w:ind w:firstLine="567"/>
        <w:rPr>
          <w:sz w:val="26"/>
          <w:szCs w:val="26"/>
        </w:rPr>
      </w:pPr>
      <w:r w:rsidRPr="007D2EFE">
        <w:rPr>
          <w:sz w:val="26"/>
          <w:szCs w:val="26"/>
        </w:rPr>
        <w:lastRenderedPageBreak/>
        <w:t>g. “</w:t>
      </w:r>
      <w:r w:rsidR="00183E6E" w:rsidRPr="007D2EFE">
        <w:rPr>
          <w:sz w:val="26"/>
          <w:szCs w:val="26"/>
        </w:rPr>
        <w:t>Người điều hành Công Ty</w:t>
      </w:r>
      <w:r w:rsidRPr="007D2EFE">
        <w:rPr>
          <w:sz w:val="26"/>
          <w:szCs w:val="26"/>
        </w:rPr>
        <w:t>” là Tổng giám đốc, Phó Tổng giám đốc, Kế toán trưởng</w:t>
      </w:r>
      <w:r w:rsidR="00834FC9" w:rsidRPr="007D2EFE">
        <w:rPr>
          <w:sz w:val="26"/>
          <w:szCs w:val="26"/>
        </w:rPr>
        <w:t>.</w:t>
      </w:r>
    </w:p>
    <w:p w14:paraId="7909201F" w14:textId="77777777" w:rsidR="00F216E4" w:rsidRPr="007D2EFE" w:rsidRDefault="00F216E4" w:rsidP="00F216E4">
      <w:pPr>
        <w:ind w:firstLine="567"/>
        <w:rPr>
          <w:sz w:val="26"/>
          <w:szCs w:val="26"/>
        </w:rPr>
      </w:pPr>
      <w:r w:rsidRPr="007D2EFE">
        <w:rPr>
          <w:sz w:val="26"/>
          <w:szCs w:val="26"/>
        </w:rPr>
        <w:t>h. "Bỏ phiếu điện tử" là việc cổ đông thực hiện biểu quyết theo hình thức điện tử thông qua hệ thống bỏ phiếu điện tử (V-Vote) của Trung tâm Lưu ký Chứng khoán Việt Nam.</w:t>
      </w:r>
    </w:p>
    <w:p w14:paraId="6E223EF1" w14:textId="77777777" w:rsidR="00F216E4" w:rsidRPr="007D2EFE" w:rsidRDefault="00F216E4" w:rsidP="00F216E4">
      <w:pPr>
        <w:ind w:firstLine="567"/>
        <w:rPr>
          <w:sz w:val="26"/>
          <w:szCs w:val="26"/>
        </w:rPr>
      </w:pPr>
      <w:r w:rsidRPr="007D2EFE">
        <w:rPr>
          <w:sz w:val="26"/>
          <w:szCs w:val="26"/>
        </w:rPr>
        <w:t>i. "Bỏ phiếu truyền thống" là việc cổ đông hoặc đại diện ủy quyền của cổ đông tham gia biểu quyết trực tiếp tại Đại hội.</w:t>
      </w:r>
    </w:p>
    <w:p w14:paraId="32D5A328" w14:textId="37C8F7B5" w:rsidR="00EC7E2C" w:rsidRPr="007D2EFE" w:rsidRDefault="00EC7E2C" w:rsidP="00271962">
      <w:pPr>
        <w:ind w:firstLine="567"/>
        <w:rPr>
          <w:sz w:val="26"/>
          <w:szCs w:val="26"/>
        </w:rPr>
      </w:pPr>
      <w:r w:rsidRPr="007D2EFE">
        <w:rPr>
          <w:sz w:val="26"/>
          <w:szCs w:val="26"/>
        </w:rPr>
        <w:t>2.</w:t>
      </w:r>
      <w:r w:rsidRPr="007D2EFE">
        <w:rPr>
          <w:b/>
          <w:sz w:val="26"/>
          <w:szCs w:val="26"/>
        </w:rPr>
        <w:t xml:space="preserve"> </w:t>
      </w:r>
      <w:r w:rsidRPr="007D2EFE">
        <w:rPr>
          <w:sz w:val="26"/>
          <w:szCs w:val="26"/>
        </w:rPr>
        <w:t xml:space="preserve">Trong </w:t>
      </w:r>
      <w:r w:rsidR="001B49DC" w:rsidRPr="007D2EFE">
        <w:rPr>
          <w:sz w:val="26"/>
          <w:szCs w:val="26"/>
        </w:rPr>
        <w:t>Q</w:t>
      </w:r>
      <w:r w:rsidRPr="007D2EFE">
        <w:rPr>
          <w:sz w:val="26"/>
          <w:szCs w:val="26"/>
        </w:rPr>
        <w:t>uy chế này, các tham chiếu tới một hoặc một số điều khoản hoặc văn bản pháp luật sẽ bao gồm cả những sửa đổi bổ sung hoặc văn bản thay thế các văn bản đó.</w:t>
      </w:r>
    </w:p>
    <w:p w14:paraId="07561B50" w14:textId="77777777" w:rsidR="00FE0DC5" w:rsidRPr="007D2EFE" w:rsidRDefault="00FE0DC5" w:rsidP="00ED57AE">
      <w:pPr>
        <w:spacing w:before="0" w:after="0"/>
        <w:ind w:firstLine="0"/>
        <w:jc w:val="center"/>
        <w:rPr>
          <w:b/>
          <w:bCs/>
          <w:sz w:val="26"/>
          <w:szCs w:val="26"/>
        </w:rPr>
      </w:pPr>
    </w:p>
    <w:p w14:paraId="48E0F5E5" w14:textId="38C8B860" w:rsidR="00234968" w:rsidRPr="007D2EFE" w:rsidRDefault="00D0156F" w:rsidP="00ED57AE">
      <w:pPr>
        <w:spacing w:before="0" w:after="0"/>
        <w:ind w:firstLine="0"/>
        <w:jc w:val="center"/>
        <w:rPr>
          <w:b/>
          <w:bCs/>
          <w:sz w:val="26"/>
          <w:szCs w:val="26"/>
        </w:rPr>
      </w:pPr>
      <w:r w:rsidRPr="007D2EFE">
        <w:rPr>
          <w:b/>
          <w:bCs/>
          <w:sz w:val="26"/>
          <w:szCs w:val="26"/>
        </w:rPr>
        <w:t>CHƯƠNG</w:t>
      </w:r>
      <w:r w:rsidR="006348B0" w:rsidRPr="007D2EFE">
        <w:rPr>
          <w:b/>
          <w:bCs/>
          <w:sz w:val="26"/>
          <w:szCs w:val="26"/>
        </w:rPr>
        <w:t xml:space="preserve"> II</w:t>
      </w:r>
    </w:p>
    <w:p w14:paraId="79462D27" w14:textId="77777777" w:rsidR="00234968" w:rsidRPr="007D2EFE" w:rsidRDefault="00234968" w:rsidP="00ED57AE">
      <w:pPr>
        <w:spacing w:before="0" w:after="0"/>
        <w:ind w:firstLine="0"/>
        <w:jc w:val="center"/>
        <w:rPr>
          <w:b/>
          <w:bCs/>
          <w:sz w:val="26"/>
          <w:szCs w:val="26"/>
        </w:rPr>
      </w:pPr>
      <w:r w:rsidRPr="007D2EFE">
        <w:rPr>
          <w:b/>
          <w:bCs/>
          <w:sz w:val="26"/>
          <w:szCs w:val="26"/>
        </w:rPr>
        <w:t>ĐẠI HỘI ĐỒNG CỔ ĐÔNG</w:t>
      </w:r>
    </w:p>
    <w:p w14:paraId="143F1EA4" w14:textId="4D21D639" w:rsidR="006C37E8" w:rsidRPr="007D2EFE" w:rsidRDefault="006C37E8" w:rsidP="00271962">
      <w:pPr>
        <w:ind w:firstLine="567"/>
        <w:rPr>
          <w:b/>
          <w:sz w:val="26"/>
          <w:szCs w:val="26"/>
        </w:rPr>
      </w:pPr>
      <w:r w:rsidRPr="007D2EFE">
        <w:rPr>
          <w:b/>
          <w:sz w:val="26"/>
          <w:szCs w:val="26"/>
        </w:rPr>
        <w:t>Điều 3. V</w:t>
      </w:r>
      <w:r w:rsidR="00315493" w:rsidRPr="007D2EFE">
        <w:rPr>
          <w:b/>
          <w:sz w:val="26"/>
          <w:szCs w:val="26"/>
        </w:rPr>
        <w:t>ị trí</w:t>
      </w:r>
      <w:r w:rsidRPr="007D2EFE">
        <w:rPr>
          <w:b/>
          <w:sz w:val="26"/>
          <w:szCs w:val="26"/>
        </w:rPr>
        <w:t>, quyền và nghĩa vụ của Đại hội đồng cổ đông</w:t>
      </w:r>
    </w:p>
    <w:p w14:paraId="6305EAAB" w14:textId="777042FD" w:rsidR="005F300C" w:rsidRPr="007D2EFE" w:rsidRDefault="005F300C" w:rsidP="00C251CB">
      <w:pPr>
        <w:numPr>
          <w:ilvl w:val="0"/>
          <w:numId w:val="24"/>
        </w:numPr>
        <w:ind w:left="0" w:firstLine="540"/>
        <w:rPr>
          <w:sz w:val="26"/>
          <w:szCs w:val="26"/>
        </w:rPr>
      </w:pPr>
      <w:r w:rsidRPr="007D2EFE">
        <w:rPr>
          <w:sz w:val="26"/>
          <w:szCs w:val="26"/>
        </w:rPr>
        <w:t>Đại hội đồng cổ đông</w:t>
      </w:r>
      <w:r w:rsidR="00315493" w:rsidRPr="007D2EFE">
        <w:rPr>
          <w:sz w:val="26"/>
          <w:szCs w:val="26"/>
        </w:rPr>
        <w:t xml:space="preserve"> </w:t>
      </w:r>
      <w:r w:rsidR="007E0F09">
        <w:rPr>
          <w:sz w:val="26"/>
          <w:szCs w:val="26"/>
        </w:rPr>
        <w:t xml:space="preserve">gồm tất cả các cổ đông </w:t>
      </w:r>
      <w:r w:rsidR="00B44F92">
        <w:rPr>
          <w:sz w:val="26"/>
          <w:szCs w:val="26"/>
        </w:rPr>
        <w:t xml:space="preserve">nắm giữ cổ phần có quyền biểu quyết </w:t>
      </w:r>
      <w:r w:rsidR="007E0F09">
        <w:rPr>
          <w:sz w:val="26"/>
          <w:szCs w:val="26"/>
        </w:rPr>
        <w:t xml:space="preserve">của Công Ty, </w:t>
      </w:r>
      <w:r w:rsidR="00315493" w:rsidRPr="007D2EFE">
        <w:rPr>
          <w:sz w:val="26"/>
          <w:szCs w:val="26"/>
        </w:rPr>
        <w:t>là cơ quan có quyền quyết định cao nhất của Công Ty</w:t>
      </w:r>
      <w:r w:rsidR="005E7547" w:rsidRPr="007D2EFE">
        <w:rPr>
          <w:sz w:val="26"/>
          <w:szCs w:val="26"/>
        </w:rPr>
        <w:t>.</w:t>
      </w:r>
    </w:p>
    <w:p w14:paraId="750881A7" w14:textId="367CA499" w:rsidR="0068460C" w:rsidRPr="007D2EFE" w:rsidRDefault="007E0F09" w:rsidP="00C251CB">
      <w:pPr>
        <w:numPr>
          <w:ilvl w:val="0"/>
          <w:numId w:val="24"/>
        </w:numPr>
        <w:ind w:left="0" w:firstLine="540"/>
        <w:rPr>
          <w:sz w:val="26"/>
          <w:szCs w:val="26"/>
        </w:rPr>
      </w:pPr>
      <w:r w:rsidRPr="007D2EFE">
        <w:rPr>
          <w:sz w:val="26"/>
          <w:szCs w:val="26"/>
        </w:rPr>
        <w:t>Quyền và nghĩa vụ của Đại hội đồng cổ đông theo quy định tại Điều 1</w:t>
      </w:r>
      <w:r w:rsidR="00770002">
        <w:rPr>
          <w:sz w:val="26"/>
          <w:szCs w:val="26"/>
        </w:rPr>
        <w:t>5</w:t>
      </w:r>
      <w:r w:rsidRPr="007D2EFE">
        <w:rPr>
          <w:sz w:val="26"/>
          <w:szCs w:val="26"/>
        </w:rPr>
        <w:t xml:space="preserve"> Điều lệ Công Ty và Khoản 2 Điều 138 Luật Doanh nghiệp</w:t>
      </w:r>
      <w:r w:rsidR="0068460C" w:rsidRPr="007D2EFE">
        <w:rPr>
          <w:sz w:val="26"/>
          <w:szCs w:val="26"/>
        </w:rPr>
        <w:t>.</w:t>
      </w:r>
    </w:p>
    <w:p w14:paraId="6262D435" w14:textId="77777777" w:rsidR="00234968" w:rsidRPr="007D2EFE" w:rsidRDefault="00234968" w:rsidP="00271962">
      <w:pPr>
        <w:ind w:firstLine="567"/>
        <w:rPr>
          <w:b/>
          <w:sz w:val="26"/>
          <w:szCs w:val="26"/>
        </w:rPr>
      </w:pPr>
      <w:r w:rsidRPr="007D2EFE">
        <w:rPr>
          <w:b/>
          <w:sz w:val="26"/>
          <w:szCs w:val="26"/>
        </w:rPr>
        <w:t xml:space="preserve">Điều </w:t>
      </w:r>
      <w:r w:rsidR="00BD1AAE" w:rsidRPr="007D2EFE">
        <w:rPr>
          <w:b/>
          <w:sz w:val="26"/>
          <w:szCs w:val="26"/>
        </w:rPr>
        <w:t>4</w:t>
      </w:r>
      <w:r w:rsidRPr="007D2EFE">
        <w:rPr>
          <w:b/>
          <w:sz w:val="26"/>
          <w:szCs w:val="26"/>
        </w:rPr>
        <w:t xml:space="preserve">. Thông báo triệu tập Đại hội đồng cổ đông </w:t>
      </w:r>
      <w:r w:rsidR="00855FE0" w:rsidRPr="007D2EFE">
        <w:rPr>
          <w:b/>
          <w:sz w:val="26"/>
          <w:szCs w:val="26"/>
        </w:rPr>
        <w:t>thường niên</w:t>
      </w:r>
    </w:p>
    <w:p w14:paraId="0473EEDE" w14:textId="5E1495D3" w:rsidR="00234968" w:rsidRPr="007D2EFE" w:rsidRDefault="00C92726" w:rsidP="00271962">
      <w:pPr>
        <w:pStyle w:val="Default"/>
        <w:ind w:firstLine="567"/>
        <w:rPr>
          <w:color w:val="auto"/>
          <w:sz w:val="26"/>
          <w:szCs w:val="26"/>
          <w:lang w:val="es-ES"/>
        </w:rPr>
      </w:pPr>
      <w:r w:rsidRPr="007D2EFE">
        <w:rPr>
          <w:color w:val="auto"/>
          <w:sz w:val="26"/>
          <w:szCs w:val="26"/>
          <w:lang w:val="es-ES"/>
        </w:rPr>
        <w:t>1.</w:t>
      </w:r>
      <w:r w:rsidRPr="007D2EFE">
        <w:rPr>
          <w:b/>
          <w:color w:val="auto"/>
          <w:sz w:val="26"/>
          <w:szCs w:val="26"/>
          <w:lang w:val="es-ES"/>
        </w:rPr>
        <w:t xml:space="preserve"> </w:t>
      </w:r>
      <w:r w:rsidR="00234968" w:rsidRPr="007D2EFE">
        <w:rPr>
          <w:color w:val="auto"/>
          <w:sz w:val="26"/>
          <w:szCs w:val="26"/>
          <w:lang w:val="es-ES"/>
        </w:rPr>
        <w:t xml:space="preserve">Hội đồng </w:t>
      </w:r>
      <w:r w:rsidR="003233BC" w:rsidRPr="007D2EFE">
        <w:rPr>
          <w:color w:val="auto"/>
          <w:sz w:val="26"/>
          <w:szCs w:val="26"/>
          <w:lang w:val="es-ES"/>
        </w:rPr>
        <w:t>q</w:t>
      </w:r>
      <w:r w:rsidR="00234968" w:rsidRPr="007D2EFE">
        <w:rPr>
          <w:color w:val="auto"/>
          <w:sz w:val="26"/>
          <w:szCs w:val="26"/>
          <w:lang w:val="es-ES"/>
        </w:rPr>
        <w:t xml:space="preserve">uản trị họp, ra quyết định triệu tập Đại hội đồng </w:t>
      </w:r>
      <w:r w:rsidR="00F24E1D" w:rsidRPr="007D2EFE">
        <w:rPr>
          <w:color w:val="auto"/>
          <w:sz w:val="26"/>
          <w:szCs w:val="26"/>
          <w:lang w:val="es-ES"/>
        </w:rPr>
        <w:t>c</w:t>
      </w:r>
      <w:r w:rsidR="00234968" w:rsidRPr="007D2EFE">
        <w:rPr>
          <w:color w:val="auto"/>
          <w:sz w:val="26"/>
          <w:szCs w:val="26"/>
          <w:lang w:val="es-ES"/>
        </w:rPr>
        <w:t xml:space="preserve">ổ đông thường niên và thống nhất thông qua các nội dung, chương trình </w:t>
      </w:r>
      <w:r w:rsidR="003E04BA" w:rsidRPr="007D2EFE">
        <w:rPr>
          <w:color w:val="auto"/>
          <w:sz w:val="26"/>
          <w:szCs w:val="26"/>
          <w:lang w:val="es-ES"/>
        </w:rPr>
        <w:t>Đ</w:t>
      </w:r>
      <w:r w:rsidR="00234968" w:rsidRPr="007D2EFE">
        <w:rPr>
          <w:color w:val="auto"/>
          <w:sz w:val="26"/>
          <w:szCs w:val="26"/>
          <w:lang w:val="es-ES"/>
        </w:rPr>
        <w:t>ại hội</w:t>
      </w:r>
      <w:r w:rsidR="00A4126D" w:rsidRPr="007D2EFE">
        <w:rPr>
          <w:color w:val="auto"/>
          <w:sz w:val="26"/>
          <w:szCs w:val="26"/>
          <w:lang w:val="es-ES"/>
        </w:rPr>
        <w:t xml:space="preserve"> trong thời hạn quy định tại Điều lệ </w:t>
      </w:r>
      <w:r w:rsidR="004541BB" w:rsidRPr="007D2EFE">
        <w:rPr>
          <w:color w:val="auto"/>
          <w:sz w:val="26"/>
          <w:szCs w:val="26"/>
          <w:lang w:val="es-ES"/>
        </w:rPr>
        <w:t>Công Ty</w:t>
      </w:r>
      <w:r w:rsidR="00234968" w:rsidRPr="007D2EFE">
        <w:rPr>
          <w:color w:val="auto"/>
          <w:sz w:val="26"/>
          <w:szCs w:val="26"/>
          <w:lang w:val="es-ES"/>
        </w:rPr>
        <w:t xml:space="preserve">. </w:t>
      </w:r>
    </w:p>
    <w:p w14:paraId="6E9F668E" w14:textId="12349205" w:rsidR="00234968" w:rsidRPr="007D2EFE" w:rsidRDefault="00C92726" w:rsidP="00271962">
      <w:pPr>
        <w:pStyle w:val="Default"/>
        <w:ind w:firstLine="567"/>
        <w:rPr>
          <w:color w:val="auto"/>
          <w:sz w:val="26"/>
          <w:szCs w:val="26"/>
          <w:lang w:val="es-ES"/>
        </w:rPr>
      </w:pPr>
      <w:r w:rsidRPr="007D2EFE">
        <w:rPr>
          <w:color w:val="auto"/>
          <w:sz w:val="26"/>
          <w:szCs w:val="26"/>
          <w:lang w:val="es-ES"/>
        </w:rPr>
        <w:t>2.</w:t>
      </w:r>
      <w:r w:rsidRPr="007D2EFE">
        <w:rPr>
          <w:b/>
          <w:color w:val="auto"/>
          <w:sz w:val="26"/>
          <w:szCs w:val="26"/>
          <w:lang w:val="es-ES"/>
        </w:rPr>
        <w:t xml:space="preserve"> </w:t>
      </w:r>
      <w:r w:rsidR="00234968" w:rsidRPr="007D2EFE">
        <w:rPr>
          <w:color w:val="auto"/>
          <w:sz w:val="26"/>
          <w:szCs w:val="26"/>
          <w:lang w:val="es-ES"/>
        </w:rPr>
        <w:t xml:space="preserve">Hội đồng Quản trị phải chuẩn bị các công việc </w:t>
      </w:r>
      <w:r w:rsidR="00533ED8" w:rsidRPr="007D2EFE">
        <w:rPr>
          <w:color w:val="auto"/>
          <w:sz w:val="26"/>
          <w:szCs w:val="26"/>
          <w:lang w:val="es-ES"/>
        </w:rPr>
        <w:t>theo quy định tại Điều lệ Công Ty để thực hiện việc triệu tập cuộc họp Đại hội đồng cổ đông.</w:t>
      </w:r>
    </w:p>
    <w:p w14:paraId="4BC389A4" w14:textId="19FF4B4D" w:rsidR="00234968" w:rsidRPr="007D2EFE" w:rsidRDefault="00234968" w:rsidP="00271962">
      <w:pPr>
        <w:ind w:firstLine="567"/>
        <w:rPr>
          <w:b/>
          <w:sz w:val="26"/>
          <w:szCs w:val="26"/>
          <w:lang w:val="es-ES"/>
        </w:rPr>
      </w:pPr>
      <w:r w:rsidRPr="007D2EFE">
        <w:rPr>
          <w:b/>
          <w:sz w:val="26"/>
          <w:szCs w:val="26"/>
          <w:lang w:val="es-ES"/>
        </w:rPr>
        <w:t xml:space="preserve">Điều </w:t>
      </w:r>
      <w:r w:rsidR="00D966A7" w:rsidRPr="007D2EFE">
        <w:rPr>
          <w:b/>
          <w:sz w:val="26"/>
          <w:szCs w:val="26"/>
          <w:lang w:val="es-ES"/>
        </w:rPr>
        <w:t>5</w:t>
      </w:r>
      <w:r w:rsidRPr="007D2EFE">
        <w:rPr>
          <w:b/>
          <w:sz w:val="26"/>
          <w:szCs w:val="26"/>
          <w:lang w:val="es-ES"/>
        </w:rPr>
        <w:t xml:space="preserve">. Cách thức đăng ký và ủy quyền tham dự Đại hội đồng </w:t>
      </w:r>
      <w:r w:rsidR="00F24E1D" w:rsidRPr="007D2EFE">
        <w:rPr>
          <w:b/>
          <w:sz w:val="26"/>
          <w:szCs w:val="26"/>
          <w:lang w:val="es-ES"/>
        </w:rPr>
        <w:t>c</w:t>
      </w:r>
      <w:r w:rsidRPr="007D2EFE">
        <w:rPr>
          <w:b/>
          <w:sz w:val="26"/>
          <w:szCs w:val="26"/>
          <w:lang w:val="es-ES"/>
        </w:rPr>
        <w:t>ổ đông</w:t>
      </w:r>
    </w:p>
    <w:p w14:paraId="278428E7" w14:textId="39F2FBC4" w:rsidR="00234968" w:rsidRPr="007D2EFE" w:rsidRDefault="003357CD" w:rsidP="00271962">
      <w:pPr>
        <w:pStyle w:val="Default"/>
        <w:ind w:firstLine="567"/>
        <w:rPr>
          <w:color w:val="auto"/>
          <w:sz w:val="26"/>
          <w:szCs w:val="26"/>
          <w:lang w:val="es-ES"/>
        </w:rPr>
      </w:pPr>
      <w:r w:rsidRPr="007D2EFE">
        <w:rPr>
          <w:color w:val="auto"/>
          <w:sz w:val="26"/>
          <w:szCs w:val="26"/>
          <w:lang w:val="es-ES"/>
        </w:rPr>
        <w:t>1.</w:t>
      </w:r>
      <w:r w:rsidRPr="007D2EFE">
        <w:rPr>
          <w:b/>
          <w:color w:val="auto"/>
          <w:sz w:val="26"/>
          <w:szCs w:val="26"/>
          <w:lang w:val="es-ES"/>
        </w:rPr>
        <w:t xml:space="preserve"> </w:t>
      </w:r>
      <w:r w:rsidR="00234968" w:rsidRPr="007D2EFE">
        <w:rPr>
          <w:color w:val="auto"/>
          <w:sz w:val="26"/>
          <w:szCs w:val="26"/>
          <w:lang w:val="es-ES"/>
        </w:rPr>
        <w:t xml:space="preserve">Cổ đông </w:t>
      </w:r>
      <w:r w:rsidR="00244B29" w:rsidRPr="007D2EFE">
        <w:rPr>
          <w:color w:val="auto"/>
          <w:sz w:val="26"/>
          <w:szCs w:val="26"/>
          <w:lang w:val="es-ES"/>
        </w:rPr>
        <w:t>thực hiện việc</w:t>
      </w:r>
      <w:r w:rsidR="00234968" w:rsidRPr="007D2EFE">
        <w:rPr>
          <w:color w:val="auto"/>
          <w:sz w:val="26"/>
          <w:szCs w:val="26"/>
          <w:lang w:val="es-ES"/>
        </w:rPr>
        <w:t xml:space="preserve"> đăng ký tham dự họp Đại hội đồng </w:t>
      </w:r>
      <w:r w:rsidR="00F24E1D" w:rsidRPr="007D2EFE">
        <w:rPr>
          <w:color w:val="auto"/>
          <w:sz w:val="26"/>
          <w:szCs w:val="26"/>
          <w:lang w:val="es-ES"/>
        </w:rPr>
        <w:t>c</w:t>
      </w:r>
      <w:r w:rsidR="00234968" w:rsidRPr="007D2EFE">
        <w:rPr>
          <w:color w:val="auto"/>
          <w:sz w:val="26"/>
          <w:szCs w:val="26"/>
          <w:lang w:val="es-ES"/>
        </w:rPr>
        <w:t>ổ đông theo cách thức đã ghi trong thông báo</w:t>
      </w:r>
      <w:r w:rsidR="007B780C" w:rsidRPr="007D2EFE">
        <w:rPr>
          <w:color w:val="auto"/>
          <w:sz w:val="26"/>
          <w:szCs w:val="26"/>
          <w:lang w:val="es-ES"/>
        </w:rPr>
        <w:t xml:space="preserve"> mời họp</w:t>
      </w:r>
      <w:r w:rsidR="00234968" w:rsidRPr="007D2EFE">
        <w:rPr>
          <w:color w:val="auto"/>
          <w:sz w:val="26"/>
          <w:szCs w:val="26"/>
          <w:lang w:val="es-ES"/>
        </w:rPr>
        <w:t>.</w:t>
      </w:r>
    </w:p>
    <w:p w14:paraId="1421F4F8" w14:textId="685C6EFB" w:rsidR="003A3645" w:rsidRPr="007D2EFE" w:rsidRDefault="003357CD" w:rsidP="003A3645">
      <w:pPr>
        <w:ind w:firstLine="540"/>
        <w:rPr>
          <w:sz w:val="26"/>
          <w:szCs w:val="26"/>
        </w:rPr>
      </w:pPr>
      <w:r w:rsidRPr="007D2EFE">
        <w:rPr>
          <w:sz w:val="26"/>
          <w:szCs w:val="26"/>
          <w:lang w:val="es-ES"/>
        </w:rPr>
        <w:t>2.</w:t>
      </w:r>
      <w:r w:rsidRPr="007D2EFE">
        <w:rPr>
          <w:b/>
          <w:sz w:val="26"/>
          <w:szCs w:val="26"/>
          <w:lang w:val="es-ES"/>
        </w:rPr>
        <w:t xml:space="preserve"> </w:t>
      </w:r>
      <w:r w:rsidR="005F61F9" w:rsidRPr="007D2EFE">
        <w:rPr>
          <w:sz w:val="26"/>
          <w:szCs w:val="26"/>
          <w:lang w:eastAsia="vi-VN"/>
        </w:rPr>
        <w:t>Cổ đông, người đại diện theo ủy quyền của cổ đông là tổ chức có thể trực tiếp tham dự ủy quyền cho một hoặc một số cá nhân, tổ chức khác dự họp hoặc dự họp thông qua một trong các hình thức quy định tại Khoản 3 Điều 144 Luật Doanh nghiệp</w:t>
      </w:r>
      <w:r w:rsidR="00244B29" w:rsidRPr="007D2EFE">
        <w:rPr>
          <w:sz w:val="26"/>
          <w:szCs w:val="26"/>
          <w:lang w:eastAsia="vi-VN"/>
        </w:rPr>
        <w:t xml:space="preserve"> và quy định tại </w:t>
      </w:r>
      <w:r w:rsidR="00005BB4" w:rsidRPr="007D2EFE">
        <w:rPr>
          <w:sz w:val="26"/>
          <w:szCs w:val="26"/>
          <w:lang w:eastAsia="vi-VN"/>
        </w:rPr>
        <w:t>Điều 16 Điều lệ Công Ty</w:t>
      </w:r>
      <w:r w:rsidR="005F61F9" w:rsidRPr="007D2EFE">
        <w:rPr>
          <w:sz w:val="26"/>
          <w:szCs w:val="26"/>
          <w:lang w:eastAsia="vi-VN"/>
        </w:rPr>
        <w:t>.</w:t>
      </w:r>
    </w:p>
    <w:p w14:paraId="549FAD44" w14:textId="3B340113" w:rsidR="00F216E4" w:rsidRPr="007D2EFE" w:rsidRDefault="00005BB4" w:rsidP="00EB6AEA">
      <w:pPr>
        <w:ind w:firstLine="567"/>
        <w:rPr>
          <w:sz w:val="26"/>
          <w:szCs w:val="26"/>
        </w:rPr>
      </w:pPr>
      <w:r w:rsidRPr="007D2EFE">
        <w:rPr>
          <w:sz w:val="26"/>
          <w:szCs w:val="26"/>
          <w:lang w:val="es-ES"/>
        </w:rPr>
        <w:t>3</w:t>
      </w:r>
      <w:r w:rsidR="00F216E4" w:rsidRPr="007D2EFE">
        <w:rPr>
          <w:sz w:val="26"/>
          <w:szCs w:val="26"/>
          <w:lang w:val="es-ES"/>
        </w:rPr>
        <w:t xml:space="preserve">. </w:t>
      </w:r>
      <w:r w:rsidR="00F216E4" w:rsidRPr="007D2EFE">
        <w:rPr>
          <w:sz w:val="26"/>
          <w:szCs w:val="26"/>
        </w:rPr>
        <w:t>Cổ đông được coi là tham dự và biểu quyết tại cuộc họp Đại hội đồng cổ đông trong trường hợp sau đây:</w:t>
      </w:r>
    </w:p>
    <w:p w14:paraId="0CC6E4D2" w14:textId="77777777" w:rsidR="00F216E4" w:rsidRPr="007D2EFE" w:rsidRDefault="00F216E4" w:rsidP="00B50127">
      <w:pPr>
        <w:pStyle w:val="Default"/>
        <w:ind w:firstLine="567"/>
        <w:rPr>
          <w:sz w:val="26"/>
          <w:szCs w:val="26"/>
        </w:rPr>
      </w:pPr>
      <w:r w:rsidRPr="007D2EFE">
        <w:rPr>
          <w:sz w:val="26"/>
          <w:szCs w:val="26"/>
        </w:rPr>
        <w:t>a) Tham dự và biểu quyết trực tiếp tại cuộc họp;</w:t>
      </w:r>
    </w:p>
    <w:p w14:paraId="4544FAF8" w14:textId="77777777" w:rsidR="00F216E4" w:rsidRPr="007D2EFE" w:rsidRDefault="00F216E4" w:rsidP="00B50127">
      <w:pPr>
        <w:pStyle w:val="Default"/>
        <w:ind w:firstLine="567"/>
        <w:rPr>
          <w:sz w:val="26"/>
          <w:szCs w:val="26"/>
        </w:rPr>
      </w:pPr>
      <w:r w:rsidRPr="007D2EFE">
        <w:rPr>
          <w:sz w:val="26"/>
          <w:szCs w:val="26"/>
        </w:rPr>
        <w:t>b) Ủy quyền cho cá nhân, tổ chức khác tham dự và biểu quyết, tại cuộc họp;</w:t>
      </w:r>
    </w:p>
    <w:p w14:paraId="025CDC28" w14:textId="77777777" w:rsidR="00F216E4" w:rsidRPr="007D2EFE" w:rsidRDefault="00F216E4" w:rsidP="00B50127">
      <w:pPr>
        <w:pStyle w:val="Default"/>
        <w:ind w:firstLine="567"/>
        <w:rPr>
          <w:sz w:val="26"/>
          <w:szCs w:val="26"/>
        </w:rPr>
      </w:pPr>
      <w:r w:rsidRPr="007D2EFE">
        <w:rPr>
          <w:sz w:val="26"/>
          <w:szCs w:val="26"/>
        </w:rPr>
        <w:t>c) Tham dự và biểu quyết thông qua hội nghị trực tuyến, bỏ phiếu điện tử hoặc hình thức điện tử khác;</w:t>
      </w:r>
    </w:p>
    <w:p w14:paraId="3F7698C3" w14:textId="77777777" w:rsidR="00F216E4" w:rsidRPr="007D2EFE" w:rsidRDefault="00F216E4" w:rsidP="00B50127">
      <w:pPr>
        <w:pStyle w:val="Default"/>
        <w:ind w:firstLine="567"/>
        <w:rPr>
          <w:sz w:val="26"/>
          <w:szCs w:val="26"/>
        </w:rPr>
      </w:pPr>
      <w:r w:rsidRPr="007D2EFE">
        <w:rPr>
          <w:sz w:val="26"/>
          <w:szCs w:val="26"/>
        </w:rPr>
        <w:t>d) Gửi phiếu biểu quyết đến cuộc họp thông qua gửi thư, fax, thư điện tử;</w:t>
      </w:r>
    </w:p>
    <w:p w14:paraId="43CF4D74" w14:textId="77777777" w:rsidR="00F216E4" w:rsidRPr="007D2EFE" w:rsidRDefault="00F216E4" w:rsidP="00F216E4">
      <w:pPr>
        <w:pStyle w:val="Default"/>
        <w:ind w:firstLine="567"/>
        <w:rPr>
          <w:color w:val="auto"/>
          <w:sz w:val="26"/>
          <w:szCs w:val="26"/>
          <w:lang w:val="es-ES"/>
        </w:rPr>
      </w:pPr>
      <w:r w:rsidRPr="007D2EFE">
        <w:rPr>
          <w:sz w:val="26"/>
          <w:szCs w:val="26"/>
        </w:rPr>
        <w:t xml:space="preserve">đ) Gửi phiếu biểu quyết bằng phương tiện khác theo quy định trong Điều lệ </w:t>
      </w:r>
      <w:r w:rsidR="00276B9D" w:rsidRPr="007D2EFE">
        <w:rPr>
          <w:sz w:val="26"/>
          <w:szCs w:val="26"/>
        </w:rPr>
        <w:t>và quy định của pháp luật</w:t>
      </w:r>
      <w:r w:rsidRPr="007D2EFE">
        <w:rPr>
          <w:sz w:val="26"/>
          <w:szCs w:val="26"/>
        </w:rPr>
        <w:t>.</w:t>
      </w:r>
    </w:p>
    <w:p w14:paraId="6EC6589D" w14:textId="65F60BFF" w:rsidR="00B046BE" w:rsidRPr="007D2EFE" w:rsidRDefault="00B046BE" w:rsidP="00271962">
      <w:pPr>
        <w:ind w:firstLine="567"/>
        <w:rPr>
          <w:b/>
          <w:sz w:val="26"/>
          <w:szCs w:val="26"/>
          <w:lang w:val="es-ES"/>
        </w:rPr>
      </w:pPr>
      <w:bookmarkStart w:id="0" w:name="_Toc183510746"/>
      <w:r w:rsidRPr="007D2EFE">
        <w:rPr>
          <w:b/>
          <w:sz w:val="26"/>
          <w:szCs w:val="26"/>
          <w:lang w:val="es-ES"/>
        </w:rPr>
        <w:lastRenderedPageBreak/>
        <w:t xml:space="preserve">Điều </w:t>
      </w:r>
      <w:r w:rsidR="00D966A7" w:rsidRPr="007D2EFE">
        <w:rPr>
          <w:b/>
          <w:sz w:val="26"/>
          <w:szCs w:val="26"/>
          <w:lang w:val="es-ES"/>
        </w:rPr>
        <w:t>6</w:t>
      </w:r>
      <w:r w:rsidRPr="007D2EFE">
        <w:rPr>
          <w:b/>
          <w:sz w:val="26"/>
          <w:szCs w:val="26"/>
          <w:lang w:val="es-ES"/>
        </w:rPr>
        <w:t xml:space="preserve">. </w:t>
      </w:r>
      <w:r w:rsidR="009652F2" w:rsidRPr="007D2EFE">
        <w:rPr>
          <w:b/>
          <w:sz w:val="26"/>
          <w:szCs w:val="26"/>
          <w:lang w:val="es-ES"/>
        </w:rPr>
        <w:t>Việc bầu thành viên Hội đồng quản trị và Ban kiểm soát</w:t>
      </w:r>
    </w:p>
    <w:p w14:paraId="1E348110" w14:textId="77777777" w:rsidR="009652F2" w:rsidRPr="007D2EFE" w:rsidRDefault="006F4316" w:rsidP="00C251CB">
      <w:pPr>
        <w:numPr>
          <w:ilvl w:val="0"/>
          <w:numId w:val="25"/>
        </w:numPr>
        <w:ind w:left="0" w:firstLine="567"/>
        <w:rPr>
          <w:sz w:val="26"/>
          <w:szCs w:val="26"/>
          <w:lang w:val="es-ES"/>
        </w:rPr>
      </w:pPr>
      <w:r w:rsidRPr="007D2EFE">
        <w:rPr>
          <w:sz w:val="26"/>
          <w:szCs w:val="26"/>
        </w:rPr>
        <w:t xml:space="preserve">Việc biểu quyết bầu thành viên Hội đồng quản trị và Ban kiểm soát phải thực hiện theo phương thức bầu dồn phiếu, theo đó mỗi cổ đông có tổng số phiếu biểu quyết tương ứng với tổng số cổ phần sở hữu nhân với số thành viên được bầu của Hội đồng quản trị hoặc Ban kiểm soát và cổ đông có quyền dồn hết hoặc một phần tổng số phiếu bầu của mình cho một hoặc một số ứng cử viên. </w:t>
      </w:r>
    </w:p>
    <w:p w14:paraId="54982310" w14:textId="5BE93F76" w:rsidR="00020C30" w:rsidRPr="007D2EFE" w:rsidRDefault="006F4316" w:rsidP="00C251CB">
      <w:pPr>
        <w:numPr>
          <w:ilvl w:val="0"/>
          <w:numId w:val="25"/>
        </w:numPr>
        <w:ind w:left="0" w:firstLine="567"/>
        <w:rPr>
          <w:sz w:val="26"/>
          <w:szCs w:val="26"/>
          <w:lang w:val="es-ES"/>
        </w:rPr>
      </w:pPr>
      <w:r w:rsidRPr="007D2EFE">
        <w:rPr>
          <w:sz w:val="26"/>
          <w:szCs w:val="26"/>
        </w:rPr>
        <w:t xml:space="preserve">Người trúng cử thành viên Hội đồng quản trị hoặc Ban kiểm soát được xác định theo số phiếu bầu tính từ cao xuống thấp, bắt đầu từ ứng cử viên có số phiếu bầu cao nhất cho đến khi đủ số thành viên quy định. Trường hợp có từ 02 ứng cử viên trở lên đạt cùng số phiếu bầu như nhau cho thành viên cuối cùng của Hội đồng quản trị hoặc Ban kiểm soát thì sẽ tiến hành bầu lại trong số các ứng cử viên có số phiếu bầu ngang nhau hoặc lựa chọn theo tiêu chí quy định tại quy chế bầu cử hoặc Điều lệ </w:t>
      </w:r>
      <w:r w:rsidR="004541BB" w:rsidRPr="007D2EFE">
        <w:rPr>
          <w:sz w:val="26"/>
          <w:szCs w:val="26"/>
        </w:rPr>
        <w:t>Công Ty</w:t>
      </w:r>
      <w:r w:rsidRPr="007D2EFE">
        <w:rPr>
          <w:sz w:val="26"/>
          <w:szCs w:val="26"/>
        </w:rPr>
        <w:t>.</w:t>
      </w:r>
    </w:p>
    <w:bookmarkEnd w:id="0"/>
    <w:p w14:paraId="122CF0EC" w14:textId="7F10D6AC" w:rsidR="00F63893" w:rsidRPr="007D2EFE" w:rsidRDefault="00F63893" w:rsidP="00271962">
      <w:pPr>
        <w:ind w:firstLine="567"/>
        <w:rPr>
          <w:b/>
          <w:sz w:val="26"/>
          <w:szCs w:val="26"/>
          <w:lang w:val="es-ES"/>
        </w:rPr>
      </w:pPr>
      <w:r w:rsidRPr="007D2EFE">
        <w:rPr>
          <w:b/>
          <w:sz w:val="26"/>
          <w:szCs w:val="26"/>
          <w:lang w:val="es-ES"/>
        </w:rPr>
        <w:t xml:space="preserve">Điều </w:t>
      </w:r>
      <w:r w:rsidR="00D966A7" w:rsidRPr="007D2EFE">
        <w:rPr>
          <w:b/>
          <w:sz w:val="26"/>
          <w:szCs w:val="26"/>
          <w:lang w:val="es-ES"/>
        </w:rPr>
        <w:t>7</w:t>
      </w:r>
      <w:r w:rsidRPr="007D2EFE">
        <w:rPr>
          <w:b/>
          <w:sz w:val="26"/>
          <w:szCs w:val="26"/>
          <w:lang w:val="es-ES"/>
        </w:rPr>
        <w:t>. Thông qua nghị quyết Đại hội đồng cổ đông bằng hình thức lấy ý kiến bằng văn bản</w:t>
      </w:r>
    </w:p>
    <w:p w14:paraId="612355BD" w14:textId="4ADF3668" w:rsidR="00F63893" w:rsidRPr="007D2EFE" w:rsidRDefault="00F63893" w:rsidP="00C251CB">
      <w:pPr>
        <w:numPr>
          <w:ilvl w:val="0"/>
          <w:numId w:val="26"/>
        </w:numPr>
        <w:ind w:left="0" w:firstLine="567"/>
        <w:rPr>
          <w:sz w:val="26"/>
          <w:szCs w:val="26"/>
          <w:lang w:val="es-ES"/>
        </w:rPr>
      </w:pPr>
      <w:r w:rsidRPr="007D2EFE">
        <w:rPr>
          <w:sz w:val="26"/>
          <w:szCs w:val="26"/>
          <w:lang w:val="es-ES"/>
        </w:rPr>
        <w:t xml:space="preserve">Hội đồng quản trị có quyền lấy ý kiến của cổ đông bằng văn bản để thông qua nghị quyết Đại hội đồng cổ đông khi xét thấy cần thiết vì lợi ích của </w:t>
      </w:r>
      <w:r w:rsidR="004541BB" w:rsidRPr="007D2EFE">
        <w:rPr>
          <w:sz w:val="26"/>
          <w:szCs w:val="26"/>
          <w:lang w:val="es-ES"/>
        </w:rPr>
        <w:t>Công Ty</w:t>
      </w:r>
      <w:r w:rsidRPr="007D2EFE">
        <w:rPr>
          <w:sz w:val="26"/>
          <w:szCs w:val="26"/>
          <w:lang w:val="es-ES"/>
        </w:rPr>
        <w:t xml:space="preserve"> trừ trường hợp quy định tại </w:t>
      </w:r>
      <w:r w:rsidRPr="007D2EFE">
        <w:rPr>
          <w:sz w:val="26"/>
          <w:szCs w:val="26"/>
          <w:lang w:eastAsia="vi-VN"/>
        </w:rPr>
        <w:t xml:space="preserve">Khoản 2 Điều 147 Luật Doanh nghiệp và Khoản 2 Điều 21 Điều lệ </w:t>
      </w:r>
      <w:r w:rsidR="00387B7E" w:rsidRPr="007D2EFE">
        <w:rPr>
          <w:sz w:val="26"/>
          <w:szCs w:val="26"/>
          <w:lang w:eastAsia="vi-VN"/>
        </w:rPr>
        <w:t>Công Ty</w:t>
      </w:r>
      <w:r w:rsidRPr="007D2EFE">
        <w:rPr>
          <w:sz w:val="26"/>
          <w:szCs w:val="26"/>
          <w:lang w:eastAsia="vi-VN"/>
        </w:rPr>
        <w:t>.</w:t>
      </w:r>
    </w:p>
    <w:p w14:paraId="239D22DB" w14:textId="77777777" w:rsidR="00F63893" w:rsidRPr="007D2EFE" w:rsidRDefault="00FE196A" w:rsidP="00C251CB">
      <w:pPr>
        <w:numPr>
          <w:ilvl w:val="0"/>
          <w:numId w:val="26"/>
        </w:numPr>
        <w:ind w:left="0" w:firstLine="567"/>
        <w:rPr>
          <w:sz w:val="26"/>
          <w:szCs w:val="26"/>
          <w:lang w:val="es-ES"/>
        </w:rPr>
      </w:pPr>
      <w:r w:rsidRPr="007D2EFE">
        <w:rPr>
          <w:bCs/>
          <w:sz w:val="26"/>
          <w:szCs w:val="26"/>
          <w:lang w:eastAsia="vi-VN"/>
        </w:rPr>
        <w:t>Thể thức lấy ý kiến cổ đông bằng văn bản để thông qua quyết định của Đại hội đồng cổ đông</w:t>
      </w:r>
      <w:r w:rsidR="00F63893" w:rsidRPr="007D2EFE">
        <w:rPr>
          <w:sz w:val="26"/>
          <w:szCs w:val="26"/>
          <w:lang w:val="es-ES"/>
        </w:rPr>
        <w:t xml:space="preserve"> </w:t>
      </w:r>
      <w:r w:rsidRPr="007D2EFE">
        <w:rPr>
          <w:sz w:val="26"/>
          <w:szCs w:val="26"/>
          <w:lang w:val="es-ES"/>
        </w:rPr>
        <w:t>được thực hiện theo quy định tại Điều 22 Điều lệ và quy định của Luật Doanh nghiệp.</w:t>
      </w:r>
    </w:p>
    <w:p w14:paraId="350A985D" w14:textId="15196E39" w:rsidR="004D2843" w:rsidRPr="007D2EFE" w:rsidRDefault="000B1103" w:rsidP="00924822">
      <w:pPr>
        <w:ind w:firstLine="567"/>
        <w:rPr>
          <w:b/>
          <w:sz w:val="26"/>
          <w:szCs w:val="26"/>
          <w:lang w:val="es-ES"/>
        </w:rPr>
      </w:pPr>
      <w:r w:rsidRPr="007D2EFE">
        <w:rPr>
          <w:b/>
          <w:sz w:val="26"/>
          <w:szCs w:val="26"/>
          <w:lang w:val="es-ES"/>
        </w:rPr>
        <w:t xml:space="preserve">Điều </w:t>
      </w:r>
      <w:r w:rsidR="00D966A7" w:rsidRPr="007D2EFE">
        <w:rPr>
          <w:b/>
          <w:sz w:val="26"/>
          <w:szCs w:val="26"/>
          <w:lang w:val="es-ES"/>
        </w:rPr>
        <w:t>8</w:t>
      </w:r>
      <w:r w:rsidRPr="007D2EFE">
        <w:rPr>
          <w:b/>
          <w:sz w:val="26"/>
          <w:szCs w:val="26"/>
          <w:lang w:val="es-ES"/>
        </w:rPr>
        <w:t>. Họp Đại hội đồng cổ đông bằng hình thức hội nghị trực tuyến</w:t>
      </w:r>
    </w:p>
    <w:p w14:paraId="7283F0D6" w14:textId="60E4CF21" w:rsidR="000B1103" w:rsidRPr="007D2EFE" w:rsidRDefault="000B1103" w:rsidP="00924822">
      <w:pPr>
        <w:ind w:firstLine="567"/>
        <w:rPr>
          <w:sz w:val="26"/>
          <w:szCs w:val="26"/>
          <w:lang w:val="es-ES"/>
        </w:rPr>
      </w:pPr>
      <w:r w:rsidRPr="007D2EFE">
        <w:rPr>
          <w:sz w:val="26"/>
          <w:szCs w:val="26"/>
          <w:lang w:val="es-ES"/>
        </w:rPr>
        <w:t xml:space="preserve">Việc thông qua nghị quyết, quyết định của Đại hội đồng cổ đông bằng hình thức hội nghị trực tuyến hoặc hội nghị trực tiếp kết hợp với trực tuyến sẽ được thực hiện theo quy định của pháp luật và tủy thuộc tình hình và điều kiện thực tế của </w:t>
      </w:r>
      <w:r w:rsidR="004541BB" w:rsidRPr="007D2EFE">
        <w:rPr>
          <w:sz w:val="26"/>
          <w:szCs w:val="26"/>
          <w:lang w:val="es-ES"/>
        </w:rPr>
        <w:t>Công Ty</w:t>
      </w:r>
      <w:r w:rsidRPr="007D2EFE">
        <w:rPr>
          <w:sz w:val="26"/>
          <w:szCs w:val="26"/>
          <w:lang w:val="es-ES"/>
        </w:rPr>
        <w:t>.</w:t>
      </w:r>
    </w:p>
    <w:p w14:paraId="4ABB45C4" w14:textId="03AB0F8D" w:rsidR="00FC2B1C" w:rsidRPr="007D2EFE" w:rsidRDefault="00FC2B1C" w:rsidP="00FC2B1C">
      <w:pPr>
        <w:pStyle w:val="Default"/>
        <w:rPr>
          <w:b/>
          <w:sz w:val="26"/>
          <w:szCs w:val="26"/>
          <w:lang w:eastAsia="vi-VN"/>
        </w:rPr>
      </w:pPr>
      <w:r w:rsidRPr="007D2EFE">
        <w:rPr>
          <w:b/>
          <w:sz w:val="26"/>
          <w:szCs w:val="26"/>
          <w:lang w:eastAsia="vi-VN"/>
        </w:rPr>
        <w:t xml:space="preserve">Điều </w:t>
      </w:r>
      <w:r w:rsidR="00D966A7" w:rsidRPr="007D2EFE">
        <w:rPr>
          <w:b/>
          <w:sz w:val="26"/>
          <w:szCs w:val="26"/>
          <w:lang w:eastAsia="vi-VN"/>
        </w:rPr>
        <w:t>9</w:t>
      </w:r>
      <w:r w:rsidRPr="007D2EFE">
        <w:rPr>
          <w:b/>
          <w:sz w:val="26"/>
          <w:szCs w:val="26"/>
          <w:lang w:eastAsia="vi-VN"/>
        </w:rPr>
        <w:t>. Bỏ phiếu điện tử</w:t>
      </w:r>
    </w:p>
    <w:p w14:paraId="0D704C25" w14:textId="052F2086" w:rsidR="00FC2B1C" w:rsidRPr="007D2EFE" w:rsidRDefault="00B07C67" w:rsidP="00C251CB">
      <w:pPr>
        <w:pStyle w:val="Default"/>
        <w:numPr>
          <w:ilvl w:val="0"/>
          <w:numId w:val="35"/>
        </w:numPr>
        <w:ind w:left="0" w:firstLine="567"/>
        <w:rPr>
          <w:color w:val="auto"/>
          <w:sz w:val="26"/>
          <w:szCs w:val="26"/>
          <w:lang w:val="es-ES"/>
        </w:rPr>
      </w:pPr>
      <w:r w:rsidRPr="007D2EFE">
        <w:rPr>
          <w:color w:val="auto"/>
          <w:sz w:val="26"/>
          <w:szCs w:val="26"/>
          <w:lang w:val="es-ES"/>
        </w:rPr>
        <w:t>Trong điều kiện cơ sở vật chất kỹ thuật cho phép và pháp luật có quy định</w:t>
      </w:r>
      <w:r w:rsidR="005341D6" w:rsidRPr="007D2EFE">
        <w:rPr>
          <w:color w:val="auto"/>
          <w:sz w:val="26"/>
          <w:szCs w:val="26"/>
          <w:lang w:val="es-ES"/>
        </w:rPr>
        <w:t xml:space="preserve"> cụ thể</w:t>
      </w:r>
      <w:r w:rsidRPr="007D2EFE">
        <w:rPr>
          <w:color w:val="auto"/>
          <w:sz w:val="26"/>
          <w:szCs w:val="26"/>
          <w:lang w:val="es-ES"/>
        </w:rPr>
        <w:t xml:space="preserve">, </w:t>
      </w:r>
      <w:r w:rsidR="00310E8E" w:rsidRPr="007D2EFE">
        <w:rPr>
          <w:color w:val="auto"/>
          <w:sz w:val="26"/>
          <w:szCs w:val="26"/>
          <w:lang w:val="es-ES"/>
        </w:rPr>
        <w:t xml:space="preserve">theo quyết định của Hội đồng quản trị, </w:t>
      </w:r>
      <w:r w:rsidRPr="007D2EFE">
        <w:rPr>
          <w:color w:val="auto"/>
          <w:sz w:val="26"/>
          <w:szCs w:val="26"/>
          <w:lang w:val="es-ES"/>
        </w:rPr>
        <w:t xml:space="preserve">Công Ty có thể tiến hành việc bỏ phiếu điện tử để thông qua các vấn đề thuộc thẩm quyền của Đại hội đồng cổ đông. </w:t>
      </w:r>
    </w:p>
    <w:p w14:paraId="2825D60C" w14:textId="1E3C680E" w:rsidR="00FC2B1C" w:rsidRPr="007D2EFE" w:rsidRDefault="00B07C67" w:rsidP="00C251CB">
      <w:pPr>
        <w:pStyle w:val="Default"/>
        <w:numPr>
          <w:ilvl w:val="0"/>
          <w:numId w:val="35"/>
        </w:numPr>
        <w:ind w:left="0" w:firstLine="567"/>
        <w:rPr>
          <w:sz w:val="26"/>
          <w:szCs w:val="26"/>
          <w:lang w:val="nl-NL"/>
        </w:rPr>
      </w:pPr>
      <w:r w:rsidRPr="007D2EFE">
        <w:rPr>
          <w:color w:val="auto"/>
          <w:sz w:val="26"/>
          <w:szCs w:val="26"/>
          <w:lang w:val="es-ES"/>
        </w:rPr>
        <w:t>Việc bỏ phiếu điện tử của các cổ đông được thực hiện tại các đợt thực hiện biểu quyết tại cuộc họp Đại hội đồng cổ đông thường niên/Đại hội đồng cổ đông bất thường hoặc đợt lấy ý kiến cổ đông bằng văn bản.</w:t>
      </w:r>
    </w:p>
    <w:p w14:paraId="4E916373" w14:textId="78F3B624" w:rsidR="00AB4100" w:rsidRPr="007D2EFE" w:rsidRDefault="00AB4100" w:rsidP="00271962">
      <w:pPr>
        <w:pStyle w:val="Heading2"/>
        <w:spacing w:before="120" w:after="120"/>
        <w:ind w:firstLine="567"/>
        <w:rPr>
          <w:rFonts w:ascii="Times New Roman" w:hAnsi="Times New Roman"/>
          <w:i w:val="0"/>
          <w:sz w:val="26"/>
          <w:szCs w:val="26"/>
          <w:lang w:val="es-ES"/>
        </w:rPr>
      </w:pPr>
      <w:r w:rsidRPr="007D2EFE">
        <w:rPr>
          <w:rFonts w:ascii="Times New Roman" w:hAnsi="Times New Roman"/>
          <w:i w:val="0"/>
          <w:sz w:val="26"/>
          <w:szCs w:val="26"/>
          <w:lang w:val="nl-NL"/>
        </w:rPr>
        <w:t xml:space="preserve">Điều </w:t>
      </w:r>
      <w:r w:rsidR="00D966A7" w:rsidRPr="007D2EFE">
        <w:rPr>
          <w:rFonts w:ascii="Times New Roman" w:hAnsi="Times New Roman"/>
          <w:i w:val="0"/>
          <w:sz w:val="26"/>
          <w:szCs w:val="26"/>
          <w:lang w:val="nl-NL"/>
        </w:rPr>
        <w:t>10</w:t>
      </w:r>
      <w:r w:rsidRPr="007D2EFE">
        <w:rPr>
          <w:rFonts w:ascii="Times New Roman" w:hAnsi="Times New Roman"/>
          <w:i w:val="0"/>
          <w:sz w:val="26"/>
          <w:szCs w:val="26"/>
          <w:lang w:val="nl-NL"/>
        </w:rPr>
        <w:t>. Báo cáo hoạt động của Hội đồng quản trị tại Đại hội đồng cổ đông thường niên</w:t>
      </w:r>
    </w:p>
    <w:p w14:paraId="3AA10B7E" w14:textId="77777777" w:rsidR="00AB4100" w:rsidRPr="007D2EFE" w:rsidRDefault="00AB4100" w:rsidP="00271962">
      <w:pPr>
        <w:ind w:firstLine="567"/>
        <w:rPr>
          <w:sz w:val="26"/>
          <w:szCs w:val="26"/>
          <w:lang w:val="es-ES"/>
        </w:rPr>
      </w:pPr>
      <w:r w:rsidRPr="007D2EFE">
        <w:rPr>
          <w:sz w:val="26"/>
          <w:szCs w:val="26"/>
          <w:lang w:val="nl-NL"/>
        </w:rPr>
        <w:t xml:space="preserve">Báo cáo hoạt động của Hội đồng quản trị trình Đại hội đồng cổ đông thường niên tối thiểu phải bao gồm các nội dung sau: </w:t>
      </w:r>
    </w:p>
    <w:p w14:paraId="4F42BD02" w14:textId="21D10268" w:rsidR="00AB4100" w:rsidRPr="007D2EFE" w:rsidRDefault="00AB4100" w:rsidP="00271962">
      <w:pPr>
        <w:ind w:firstLine="567"/>
        <w:rPr>
          <w:sz w:val="26"/>
          <w:szCs w:val="26"/>
          <w:lang w:val="es-ES"/>
        </w:rPr>
      </w:pPr>
      <w:r w:rsidRPr="007D2EFE">
        <w:rPr>
          <w:sz w:val="26"/>
          <w:szCs w:val="26"/>
          <w:lang w:val="nl-NL"/>
        </w:rPr>
        <w:t xml:space="preserve">- Đánh giá tình hình hoạt động của </w:t>
      </w:r>
      <w:r w:rsidR="004541BB" w:rsidRPr="007D2EFE">
        <w:rPr>
          <w:sz w:val="26"/>
          <w:szCs w:val="26"/>
          <w:lang w:val="nl-NL"/>
        </w:rPr>
        <w:t>Công Ty</w:t>
      </w:r>
      <w:r w:rsidRPr="007D2EFE">
        <w:rPr>
          <w:sz w:val="26"/>
          <w:szCs w:val="26"/>
          <w:lang w:val="nl-NL"/>
        </w:rPr>
        <w:t xml:space="preserve"> trong năm tài chính;</w:t>
      </w:r>
    </w:p>
    <w:p w14:paraId="4E59E691" w14:textId="77777777" w:rsidR="00AB4100" w:rsidRPr="007D2EFE" w:rsidRDefault="00AB4100" w:rsidP="00271962">
      <w:pPr>
        <w:ind w:firstLine="567"/>
        <w:rPr>
          <w:sz w:val="26"/>
          <w:szCs w:val="26"/>
          <w:lang w:val="nl-NL"/>
        </w:rPr>
      </w:pPr>
      <w:r w:rsidRPr="007D2EFE">
        <w:rPr>
          <w:sz w:val="26"/>
          <w:szCs w:val="26"/>
          <w:lang w:val="nl-NL"/>
        </w:rPr>
        <w:t xml:space="preserve">- </w:t>
      </w:r>
      <w:r w:rsidR="00433F67" w:rsidRPr="007D2EFE">
        <w:rPr>
          <w:sz w:val="26"/>
          <w:szCs w:val="26"/>
          <w:lang w:val="nl-NL"/>
        </w:rPr>
        <w:t>T</w:t>
      </w:r>
      <w:r w:rsidRPr="007D2EFE">
        <w:rPr>
          <w:sz w:val="26"/>
          <w:szCs w:val="26"/>
          <w:lang w:val="nl-NL"/>
        </w:rPr>
        <w:t>hù lao</w:t>
      </w:r>
      <w:r w:rsidR="00433F67" w:rsidRPr="007D2EFE">
        <w:rPr>
          <w:sz w:val="26"/>
          <w:szCs w:val="26"/>
          <w:lang w:val="nl-NL"/>
        </w:rPr>
        <w:t xml:space="preserve">, </w:t>
      </w:r>
      <w:r w:rsidRPr="007D2EFE">
        <w:rPr>
          <w:sz w:val="26"/>
          <w:szCs w:val="26"/>
          <w:lang w:val="nl-NL"/>
        </w:rPr>
        <w:t xml:space="preserve">chi phí hoạt động </w:t>
      </w:r>
      <w:r w:rsidR="00433F67" w:rsidRPr="007D2EFE">
        <w:rPr>
          <w:sz w:val="26"/>
          <w:szCs w:val="26"/>
          <w:lang w:val="nl-NL"/>
        </w:rPr>
        <w:t xml:space="preserve">và các lợi ích khác </w:t>
      </w:r>
      <w:r w:rsidRPr="007D2EFE">
        <w:rPr>
          <w:sz w:val="26"/>
          <w:szCs w:val="26"/>
          <w:lang w:val="nl-NL"/>
        </w:rPr>
        <w:t>của Hội đồng quản trị và từng thành viên Hội đồng quản trị</w:t>
      </w:r>
      <w:r w:rsidR="00433F67" w:rsidRPr="007D2EFE">
        <w:rPr>
          <w:sz w:val="26"/>
          <w:szCs w:val="26"/>
          <w:lang w:val="nl-NL"/>
        </w:rPr>
        <w:t xml:space="preserve"> theo quy định tại Khoản 3 Điều 163 Luật Doanh nghiệp</w:t>
      </w:r>
      <w:r w:rsidRPr="007D2EFE">
        <w:rPr>
          <w:sz w:val="26"/>
          <w:szCs w:val="26"/>
          <w:lang w:val="nl-NL"/>
        </w:rPr>
        <w:t>;</w:t>
      </w:r>
    </w:p>
    <w:p w14:paraId="69EF37A4" w14:textId="77777777" w:rsidR="00AB4100" w:rsidRPr="007D2EFE" w:rsidRDefault="00AB4100" w:rsidP="00271962">
      <w:pPr>
        <w:ind w:firstLine="567"/>
        <w:rPr>
          <w:sz w:val="26"/>
          <w:szCs w:val="26"/>
          <w:lang w:val="nl-NL"/>
        </w:rPr>
      </w:pPr>
      <w:r w:rsidRPr="007D2EFE">
        <w:rPr>
          <w:sz w:val="26"/>
          <w:szCs w:val="26"/>
          <w:lang w:val="nl-NL"/>
        </w:rPr>
        <w:t>- Tổng kết các cuộc họp của Hội đồng quản trị và các quyết định của Hội đồng quản trị;</w:t>
      </w:r>
    </w:p>
    <w:p w14:paraId="19368F28" w14:textId="25A6A775" w:rsidR="009552D7" w:rsidRPr="007D2EFE" w:rsidRDefault="009552D7" w:rsidP="00924822">
      <w:pPr>
        <w:pStyle w:val="ListParagraph"/>
        <w:spacing w:before="120" w:after="120"/>
        <w:ind w:left="0" w:firstLine="547"/>
        <w:jc w:val="both"/>
        <w:rPr>
          <w:rFonts w:ascii="Times New Roman" w:hAnsi="Times New Roman" w:cs="Times New Roman"/>
          <w:sz w:val="26"/>
          <w:szCs w:val="26"/>
        </w:rPr>
      </w:pPr>
      <w:r w:rsidRPr="007D2EFE">
        <w:rPr>
          <w:rFonts w:ascii="Times New Roman" w:hAnsi="Times New Roman" w:cs="Times New Roman"/>
          <w:sz w:val="26"/>
          <w:szCs w:val="26"/>
        </w:rPr>
        <w:lastRenderedPageBreak/>
        <w:t xml:space="preserve">- Báo cáo về các giao dịch giữa </w:t>
      </w:r>
      <w:r w:rsidR="004541BB" w:rsidRPr="007D2EFE">
        <w:rPr>
          <w:rFonts w:ascii="Times New Roman" w:hAnsi="Times New Roman" w:cs="Times New Roman"/>
          <w:sz w:val="26"/>
          <w:szCs w:val="26"/>
        </w:rPr>
        <w:t>Công Ty</w:t>
      </w:r>
      <w:r w:rsidRPr="007D2EFE">
        <w:rPr>
          <w:rFonts w:ascii="Times New Roman" w:hAnsi="Times New Roman" w:cs="Times New Roman"/>
          <w:sz w:val="26"/>
          <w:szCs w:val="26"/>
        </w:rPr>
        <w:t xml:space="preserve">, công ty con, công ty do </w:t>
      </w:r>
      <w:r w:rsidR="004541BB" w:rsidRPr="007D2EFE">
        <w:rPr>
          <w:rFonts w:ascii="Times New Roman" w:hAnsi="Times New Roman" w:cs="Times New Roman"/>
          <w:sz w:val="26"/>
          <w:szCs w:val="26"/>
        </w:rPr>
        <w:t>Công Ty</w:t>
      </w:r>
      <w:r w:rsidRPr="007D2EFE">
        <w:rPr>
          <w:rFonts w:ascii="Times New Roman" w:hAnsi="Times New Roman" w:cs="Times New Roman"/>
          <w:sz w:val="26"/>
          <w:szCs w:val="26"/>
        </w:rPr>
        <w:t xml:space="preserve"> nắm quyền kiểm soát trên 50% trở lên vốn Điều lệ với thành viên Hội đồng quản trị và những người có liên quan của thành viên đó; giao dịch giữa </w:t>
      </w:r>
      <w:r w:rsidR="004541BB" w:rsidRPr="007D2EFE">
        <w:rPr>
          <w:rFonts w:ascii="Times New Roman" w:hAnsi="Times New Roman" w:cs="Times New Roman"/>
          <w:sz w:val="26"/>
          <w:szCs w:val="26"/>
        </w:rPr>
        <w:t>Công Ty</w:t>
      </w:r>
      <w:r w:rsidRPr="007D2EFE">
        <w:rPr>
          <w:rFonts w:ascii="Times New Roman" w:hAnsi="Times New Roman" w:cs="Times New Roman"/>
          <w:sz w:val="26"/>
          <w:szCs w:val="26"/>
        </w:rPr>
        <w:t xml:space="preserve"> với công ty trong đó thành viên Hội đồng quản trị là thành viên sáng lập hoặc là người quản lý doanh nghiệp trong thời gian 03 năm gần nhất trước thời điểm giao dịch (nếu có);</w:t>
      </w:r>
    </w:p>
    <w:p w14:paraId="5D1EBFAE" w14:textId="77777777" w:rsidR="00AB4100" w:rsidRPr="007D2EFE" w:rsidRDefault="00AB4100" w:rsidP="00271962">
      <w:pPr>
        <w:ind w:firstLine="567"/>
        <w:rPr>
          <w:sz w:val="26"/>
          <w:szCs w:val="26"/>
          <w:lang w:val="nl-NL"/>
        </w:rPr>
      </w:pPr>
      <w:r w:rsidRPr="007D2EFE">
        <w:rPr>
          <w:sz w:val="26"/>
          <w:szCs w:val="26"/>
          <w:lang w:val="nl-NL"/>
        </w:rPr>
        <w:t>- Kết quả giám sát đối với Tổng giám đốc;</w:t>
      </w:r>
    </w:p>
    <w:p w14:paraId="7FAC615B" w14:textId="6B31C17B" w:rsidR="00AB4100" w:rsidRPr="007D2EFE" w:rsidRDefault="00AB4100" w:rsidP="00271962">
      <w:pPr>
        <w:ind w:firstLine="567"/>
        <w:rPr>
          <w:sz w:val="26"/>
          <w:szCs w:val="26"/>
          <w:lang w:val="nl-NL"/>
        </w:rPr>
      </w:pPr>
      <w:r w:rsidRPr="007D2EFE">
        <w:rPr>
          <w:sz w:val="26"/>
          <w:szCs w:val="26"/>
          <w:lang w:val="nl-NL"/>
        </w:rPr>
        <w:t xml:space="preserve">- Kết quả giám sát đối với các </w:t>
      </w:r>
      <w:r w:rsidR="00AD7D69" w:rsidRPr="007D2EFE">
        <w:rPr>
          <w:sz w:val="26"/>
          <w:szCs w:val="26"/>
          <w:lang w:val="nl-NL"/>
        </w:rPr>
        <w:t>người điều hành</w:t>
      </w:r>
      <w:r w:rsidRPr="007D2EFE">
        <w:rPr>
          <w:sz w:val="26"/>
          <w:szCs w:val="26"/>
          <w:lang w:val="nl-NL"/>
        </w:rPr>
        <w:t xml:space="preserve"> khác;</w:t>
      </w:r>
    </w:p>
    <w:p w14:paraId="131FD686" w14:textId="77777777" w:rsidR="00AB4100" w:rsidRPr="007D2EFE" w:rsidRDefault="00AB4100" w:rsidP="00271962">
      <w:pPr>
        <w:ind w:firstLine="567"/>
        <w:rPr>
          <w:sz w:val="26"/>
          <w:szCs w:val="26"/>
        </w:rPr>
      </w:pPr>
      <w:r w:rsidRPr="007D2EFE">
        <w:rPr>
          <w:sz w:val="26"/>
          <w:szCs w:val="26"/>
          <w:lang w:val="nl-NL"/>
        </w:rPr>
        <w:t>- Các kế hoạch trong tương lai.</w:t>
      </w:r>
    </w:p>
    <w:p w14:paraId="47758CE6" w14:textId="5BA72574" w:rsidR="00AB4100" w:rsidRPr="007D2EFE" w:rsidRDefault="00AB4100" w:rsidP="00271962">
      <w:pPr>
        <w:pStyle w:val="Heading2"/>
        <w:spacing w:before="120" w:after="120"/>
        <w:ind w:firstLine="567"/>
        <w:rPr>
          <w:rFonts w:ascii="Times New Roman" w:hAnsi="Times New Roman"/>
          <w:i w:val="0"/>
          <w:sz w:val="26"/>
          <w:szCs w:val="26"/>
        </w:rPr>
      </w:pPr>
      <w:r w:rsidRPr="007D2EFE">
        <w:rPr>
          <w:rFonts w:ascii="Times New Roman" w:hAnsi="Times New Roman"/>
          <w:i w:val="0"/>
          <w:sz w:val="26"/>
          <w:szCs w:val="26"/>
          <w:lang w:val="nl-NL"/>
        </w:rPr>
        <w:t xml:space="preserve">Điều </w:t>
      </w:r>
      <w:r w:rsidR="0016449F" w:rsidRPr="007D2EFE">
        <w:rPr>
          <w:rFonts w:ascii="Times New Roman" w:hAnsi="Times New Roman"/>
          <w:i w:val="0"/>
          <w:sz w:val="26"/>
          <w:szCs w:val="26"/>
          <w:lang w:val="nl-NL"/>
        </w:rPr>
        <w:t>1</w:t>
      </w:r>
      <w:r w:rsidR="00D966A7" w:rsidRPr="007D2EFE">
        <w:rPr>
          <w:rFonts w:ascii="Times New Roman" w:hAnsi="Times New Roman"/>
          <w:i w:val="0"/>
          <w:sz w:val="26"/>
          <w:szCs w:val="26"/>
          <w:lang w:val="nl-NL"/>
        </w:rPr>
        <w:t>1</w:t>
      </w:r>
      <w:r w:rsidRPr="007D2EFE">
        <w:rPr>
          <w:rFonts w:ascii="Times New Roman" w:hAnsi="Times New Roman"/>
          <w:i w:val="0"/>
          <w:sz w:val="26"/>
          <w:szCs w:val="26"/>
          <w:lang w:val="nl-NL"/>
        </w:rPr>
        <w:t>. Báo cáo hoạt động của Ban kiểm soát tại Đại hội đồng cổ đông thường niên</w:t>
      </w:r>
    </w:p>
    <w:p w14:paraId="03AB3291" w14:textId="77777777" w:rsidR="00AB4100" w:rsidRPr="007D2EFE" w:rsidRDefault="00AB4100" w:rsidP="00271962">
      <w:pPr>
        <w:ind w:firstLine="567"/>
        <w:rPr>
          <w:sz w:val="26"/>
          <w:szCs w:val="26"/>
        </w:rPr>
      </w:pPr>
      <w:r w:rsidRPr="007D2EFE">
        <w:rPr>
          <w:sz w:val="26"/>
          <w:szCs w:val="26"/>
          <w:lang w:val="nl-NL"/>
        </w:rPr>
        <w:t>Báo cáo hoạt động của Ban kiểm soát trình Đại hội đồng cổ đông thường niên tối thiểu phải bao gồm các nội dung sau:</w:t>
      </w:r>
    </w:p>
    <w:p w14:paraId="59BFA470" w14:textId="77777777" w:rsidR="00AB4100" w:rsidRPr="007D2EFE" w:rsidRDefault="00AB4100" w:rsidP="00271962">
      <w:pPr>
        <w:ind w:firstLine="567"/>
        <w:rPr>
          <w:sz w:val="26"/>
          <w:szCs w:val="26"/>
        </w:rPr>
      </w:pPr>
      <w:r w:rsidRPr="007D2EFE">
        <w:rPr>
          <w:sz w:val="26"/>
          <w:szCs w:val="26"/>
          <w:lang w:val="nl-NL"/>
        </w:rPr>
        <w:t xml:space="preserve">- </w:t>
      </w:r>
      <w:r w:rsidR="00736CB5" w:rsidRPr="007D2EFE">
        <w:rPr>
          <w:sz w:val="26"/>
          <w:szCs w:val="26"/>
          <w:lang w:val="nl-NL"/>
        </w:rPr>
        <w:t>T</w:t>
      </w:r>
      <w:r w:rsidRPr="007D2EFE">
        <w:rPr>
          <w:sz w:val="26"/>
          <w:szCs w:val="26"/>
          <w:lang w:val="nl-NL"/>
        </w:rPr>
        <w:t>hù lao</w:t>
      </w:r>
      <w:r w:rsidR="00736CB5" w:rsidRPr="007D2EFE">
        <w:rPr>
          <w:sz w:val="26"/>
          <w:szCs w:val="26"/>
          <w:lang w:val="nl-NL"/>
        </w:rPr>
        <w:t>,</w:t>
      </w:r>
      <w:r w:rsidRPr="007D2EFE">
        <w:rPr>
          <w:sz w:val="26"/>
          <w:szCs w:val="26"/>
          <w:lang w:val="nl-NL"/>
        </w:rPr>
        <w:t xml:space="preserve"> chi phí hoạt động </w:t>
      </w:r>
      <w:r w:rsidR="00736CB5" w:rsidRPr="007D2EFE">
        <w:rPr>
          <w:sz w:val="26"/>
          <w:szCs w:val="26"/>
          <w:lang w:val="nl-NL"/>
        </w:rPr>
        <w:t xml:space="preserve">và lợi ích khác </w:t>
      </w:r>
      <w:r w:rsidRPr="007D2EFE">
        <w:rPr>
          <w:sz w:val="26"/>
          <w:szCs w:val="26"/>
          <w:lang w:val="nl-NL"/>
        </w:rPr>
        <w:t>của Ban kiểm soát và từng thành viên Ban kiểm soát;</w:t>
      </w:r>
    </w:p>
    <w:p w14:paraId="28144CA2" w14:textId="77777777" w:rsidR="00AB4100" w:rsidRPr="007D2EFE" w:rsidRDefault="00AB4100" w:rsidP="00271962">
      <w:pPr>
        <w:ind w:firstLine="567"/>
        <w:rPr>
          <w:sz w:val="26"/>
          <w:szCs w:val="26"/>
          <w:lang w:val="nl-NL"/>
        </w:rPr>
      </w:pPr>
      <w:r w:rsidRPr="007D2EFE">
        <w:rPr>
          <w:sz w:val="26"/>
          <w:szCs w:val="26"/>
          <w:lang w:val="nl-NL"/>
        </w:rPr>
        <w:t xml:space="preserve">- Tổng kết các cuộc họp của Ban kiểm soát và các </w:t>
      </w:r>
      <w:r w:rsidR="00F425BA" w:rsidRPr="007D2EFE">
        <w:rPr>
          <w:rFonts w:eastAsia="Calibri"/>
          <w:sz w:val="26"/>
          <w:szCs w:val="26"/>
        </w:rPr>
        <w:t>kết luận, kiến nghị của Ban kiểm soát</w:t>
      </w:r>
      <w:r w:rsidRPr="007D2EFE">
        <w:rPr>
          <w:sz w:val="26"/>
          <w:szCs w:val="26"/>
          <w:lang w:val="nl-NL"/>
        </w:rPr>
        <w:t>;</w:t>
      </w:r>
    </w:p>
    <w:p w14:paraId="2DCCA491" w14:textId="255E8DFC" w:rsidR="00AB4100" w:rsidRPr="007D2EFE" w:rsidRDefault="00AB4100" w:rsidP="00271962">
      <w:pPr>
        <w:ind w:firstLine="567"/>
        <w:rPr>
          <w:sz w:val="26"/>
          <w:szCs w:val="26"/>
          <w:lang w:val="nl-NL"/>
        </w:rPr>
      </w:pPr>
      <w:r w:rsidRPr="007D2EFE">
        <w:rPr>
          <w:sz w:val="26"/>
          <w:szCs w:val="26"/>
          <w:lang w:val="nl-NL"/>
        </w:rPr>
        <w:t xml:space="preserve">- Kết quả giám sát tình hình hoạt động và tài chính của </w:t>
      </w:r>
      <w:r w:rsidR="004541BB" w:rsidRPr="007D2EFE">
        <w:rPr>
          <w:sz w:val="26"/>
          <w:szCs w:val="26"/>
          <w:lang w:val="nl-NL"/>
        </w:rPr>
        <w:t>Công Ty</w:t>
      </w:r>
      <w:r w:rsidRPr="007D2EFE">
        <w:rPr>
          <w:sz w:val="26"/>
          <w:szCs w:val="26"/>
          <w:lang w:val="nl-NL"/>
        </w:rPr>
        <w:t>;</w:t>
      </w:r>
    </w:p>
    <w:p w14:paraId="1ED20D9E" w14:textId="4384B456" w:rsidR="006A497F" w:rsidRPr="007D2EFE" w:rsidRDefault="006A497F" w:rsidP="00271962">
      <w:pPr>
        <w:ind w:firstLine="567"/>
        <w:rPr>
          <w:sz w:val="26"/>
          <w:szCs w:val="26"/>
          <w:lang w:val="nl-NL"/>
        </w:rPr>
      </w:pPr>
      <w:r w:rsidRPr="007D2EFE">
        <w:rPr>
          <w:sz w:val="26"/>
          <w:szCs w:val="26"/>
          <w:lang w:val="nl-NL"/>
        </w:rPr>
        <w:t xml:space="preserve">- </w:t>
      </w:r>
      <w:r w:rsidRPr="007D2EFE">
        <w:rPr>
          <w:rFonts w:eastAsia="Calibri"/>
          <w:sz w:val="26"/>
          <w:szCs w:val="26"/>
        </w:rPr>
        <w:t xml:space="preserve">Báo cáo đánh giá về giao dịch giữa </w:t>
      </w:r>
      <w:r w:rsidR="004541BB" w:rsidRPr="007D2EFE">
        <w:rPr>
          <w:rFonts w:eastAsia="Calibri"/>
          <w:sz w:val="26"/>
          <w:szCs w:val="26"/>
        </w:rPr>
        <w:t>Công Ty</w:t>
      </w:r>
      <w:r w:rsidRPr="007D2EFE">
        <w:rPr>
          <w:rFonts w:eastAsia="Calibri"/>
          <w:sz w:val="26"/>
          <w:szCs w:val="26"/>
        </w:rPr>
        <w:t xml:space="preserve"> công ty, công ty con, công ty do </w:t>
      </w:r>
      <w:r w:rsidR="004541BB" w:rsidRPr="007D2EFE">
        <w:rPr>
          <w:rFonts w:eastAsia="Calibri"/>
          <w:sz w:val="26"/>
          <w:szCs w:val="26"/>
        </w:rPr>
        <w:t>Công Ty</w:t>
      </w:r>
      <w:r w:rsidRPr="007D2EFE">
        <w:rPr>
          <w:rFonts w:eastAsia="Calibri"/>
          <w:sz w:val="26"/>
          <w:szCs w:val="26"/>
        </w:rPr>
        <w:t xml:space="preserve"> nắm quyền kiểm soát trên 50% trở lên vốn điều lệ với thành viên Hội đồng quản trị, Tổng giám đốc, </w:t>
      </w:r>
      <w:r w:rsidR="00AD7D69" w:rsidRPr="007D2EFE">
        <w:rPr>
          <w:rFonts w:eastAsia="Calibri"/>
          <w:sz w:val="26"/>
          <w:szCs w:val="26"/>
        </w:rPr>
        <w:t>người điều hành</w:t>
      </w:r>
      <w:r w:rsidRPr="007D2EFE">
        <w:rPr>
          <w:rFonts w:eastAsia="Calibri"/>
          <w:sz w:val="26"/>
          <w:szCs w:val="26"/>
        </w:rPr>
        <w:t xml:space="preserve"> khác của </w:t>
      </w:r>
      <w:r w:rsidR="004541BB" w:rsidRPr="007D2EFE">
        <w:rPr>
          <w:rFonts w:eastAsia="Calibri"/>
          <w:sz w:val="26"/>
          <w:szCs w:val="26"/>
        </w:rPr>
        <w:t>Công Ty</w:t>
      </w:r>
      <w:r w:rsidRPr="007D2EFE">
        <w:rPr>
          <w:rFonts w:eastAsia="Calibri"/>
          <w:sz w:val="26"/>
          <w:szCs w:val="26"/>
        </w:rPr>
        <w:t xml:space="preserve"> và những người có liên quan của đối tượng đó; giao dịch giữa </w:t>
      </w:r>
      <w:r w:rsidR="004541BB" w:rsidRPr="007D2EFE">
        <w:rPr>
          <w:rFonts w:eastAsia="Calibri"/>
          <w:sz w:val="26"/>
          <w:szCs w:val="26"/>
        </w:rPr>
        <w:t>Công Ty</w:t>
      </w:r>
      <w:r w:rsidRPr="007D2EFE">
        <w:rPr>
          <w:rFonts w:eastAsia="Calibri"/>
          <w:sz w:val="26"/>
          <w:szCs w:val="26"/>
        </w:rPr>
        <w:t xml:space="preserve"> với công ty trong đó thành viên Hội đồng quản trị, Tổng giám đốc, </w:t>
      </w:r>
      <w:r w:rsidR="00AD7D69" w:rsidRPr="007D2EFE">
        <w:rPr>
          <w:rFonts w:eastAsia="Calibri"/>
          <w:sz w:val="26"/>
          <w:szCs w:val="26"/>
        </w:rPr>
        <w:t>người điều hành</w:t>
      </w:r>
      <w:r w:rsidRPr="007D2EFE">
        <w:rPr>
          <w:rFonts w:eastAsia="Calibri"/>
          <w:sz w:val="26"/>
          <w:szCs w:val="26"/>
        </w:rPr>
        <w:t xml:space="preserve"> khác của </w:t>
      </w:r>
      <w:r w:rsidR="004541BB" w:rsidRPr="007D2EFE">
        <w:rPr>
          <w:rFonts w:eastAsia="Calibri"/>
          <w:sz w:val="26"/>
          <w:szCs w:val="26"/>
        </w:rPr>
        <w:t>Công Ty</w:t>
      </w:r>
      <w:r w:rsidRPr="007D2EFE">
        <w:rPr>
          <w:rFonts w:eastAsia="Calibri"/>
          <w:sz w:val="26"/>
          <w:szCs w:val="26"/>
        </w:rPr>
        <w:t xml:space="preserve"> là thành viên sáng lập hoặc là người quản lý doanh nghiệp trong thời gian 03 năm gần nhất trước thời điểm giao dịch;</w:t>
      </w:r>
    </w:p>
    <w:p w14:paraId="7B61300D" w14:textId="0AFD91CA" w:rsidR="00F425BA" w:rsidRPr="007D2EFE" w:rsidRDefault="00AB4100" w:rsidP="001319F5">
      <w:pPr>
        <w:ind w:firstLine="567"/>
        <w:rPr>
          <w:sz w:val="26"/>
          <w:szCs w:val="26"/>
          <w:lang w:val="nl-NL"/>
        </w:rPr>
      </w:pPr>
      <w:r w:rsidRPr="007D2EFE">
        <w:rPr>
          <w:sz w:val="26"/>
          <w:szCs w:val="26"/>
          <w:lang w:val="nl-NL"/>
        </w:rPr>
        <w:t xml:space="preserve">- Kết quả giám sát đối với thành viên Hội đồng quản trị, Tổng giám đốc và các </w:t>
      </w:r>
      <w:r w:rsidR="00AD7D69" w:rsidRPr="007D2EFE">
        <w:rPr>
          <w:sz w:val="26"/>
          <w:szCs w:val="26"/>
          <w:lang w:val="nl-NL"/>
        </w:rPr>
        <w:t>người điều hành</w:t>
      </w:r>
      <w:r w:rsidRPr="007D2EFE">
        <w:rPr>
          <w:sz w:val="26"/>
          <w:szCs w:val="26"/>
          <w:lang w:val="nl-NL"/>
        </w:rPr>
        <w:t xml:space="preserve"> khác;</w:t>
      </w:r>
    </w:p>
    <w:p w14:paraId="5A7D51C4" w14:textId="77777777" w:rsidR="00AB4100" w:rsidRPr="007D2EFE" w:rsidRDefault="00AB4100" w:rsidP="00271962">
      <w:pPr>
        <w:ind w:firstLine="567"/>
        <w:rPr>
          <w:sz w:val="26"/>
          <w:szCs w:val="26"/>
          <w:lang w:val="nl-NL"/>
        </w:rPr>
      </w:pPr>
      <w:r w:rsidRPr="007D2EFE">
        <w:rPr>
          <w:sz w:val="26"/>
          <w:szCs w:val="26"/>
          <w:lang w:val="nl-NL"/>
        </w:rPr>
        <w:t xml:space="preserve">- Báo cáo đánh giá sự phối hợp hoạt động giữa Ban kiểm soát với Hội đồng quản trị, Tổng giám đốc và </w:t>
      </w:r>
      <w:r w:rsidR="004D785E" w:rsidRPr="007D2EFE">
        <w:rPr>
          <w:sz w:val="26"/>
          <w:szCs w:val="26"/>
          <w:lang w:val="nl-NL"/>
        </w:rPr>
        <w:t xml:space="preserve">các </w:t>
      </w:r>
      <w:r w:rsidRPr="007D2EFE">
        <w:rPr>
          <w:sz w:val="26"/>
          <w:szCs w:val="26"/>
          <w:lang w:val="nl-NL"/>
        </w:rPr>
        <w:t>cổ đông.</w:t>
      </w:r>
    </w:p>
    <w:p w14:paraId="6A817007" w14:textId="77777777" w:rsidR="00F216E4" w:rsidRPr="007D2EFE" w:rsidRDefault="00F216E4" w:rsidP="00271962">
      <w:pPr>
        <w:pStyle w:val="Default"/>
        <w:rPr>
          <w:color w:val="auto"/>
          <w:sz w:val="26"/>
          <w:szCs w:val="26"/>
          <w:lang w:val="es-ES"/>
        </w:rPr>
      </w:pPr>
    </w:p>
    <w:p w14:paraId="02B3BE8C" w14:textId="77777777" w:rsidR="00234968" w:rsidRPr="007D2EFE" w:rsidRDefault="00D0156F" w:rsidP="004F02E5">
      <w:pPr>
        <w:spacing w:before="0" w:after="0"/>
        <w:ind w:firstLine="0"/>
        <w:jc w:val="center"/>
        <w:rPr>
          <w:b/>
          <w:bCs/>
          <w:sz w:val="26"/>
          <w:szCs w:val="26"/>
          <w:lang w:val="es-ES"/>
        </w:rPr>
      </w:pPr>
      <w:r w:rsidRPr="007D2EFE">
        <w:rPr>
          <w:b/>
          <w:bCs/>
          <w:sz w:val="26"/>
          <w:szCs w:val="26"/>
          <w:lang w:val="es-ES"/>
        </w:rPr>
        <w:t>CHƯƠNG</w:t>
      </w:r>
      <w:r w:rsidR="00234968" w:rsidRPr="007D2EFE">
        <w:rPr>
          <w:b/>
          <w:bCs/>
          <w:sz w:val="26"/>
          <w:szCs w:val="26"/>
          <w:lang w:val="es-ES"/>
        </w:rPr>
        <w:t xml:space="preserve"> I</w:t>
      </w:r>
      <w:r w:rsidR="00627860" w:rsidRPr="007D2EFE">
        <w:rPr>
          <w:b/>
          <w:bCs/>
          <w:sz w:val="26"/>
          <w:szCs w:val="26"/>
          <w:lang w:val="es-ES"/>
        </w:rPr>
        <w:t>II</w:t>
      </w:r>
    </w:p>
    <w:p w14:paraId="44A1B9F4" w14:textId="77777777" w:rsidR="00234968" w:rsidRPr="007D2EFE" w:rsidRDefault="00234968" w:rsidP="004F02E5">
      <w:pPr>
        <w:spacing w:before="0" w:after="0"/>
        <w:ind w:firstLine="0"/>
        <w:jc w:val="center"/>
        <w:rPr>
          <w:b/>
          <w:bCs/>
          <w:sz w:val="26"/>
          <w:szCs w:val="26"/>
          <w:lang w:val="es-ES"/>
        </w:rPr>
      </w:pPr>
      <w:r w:rsidRPr="007D2EFE">
        <w:rPr>
          <w:b/>
          <w:bCs/>
          <w:sz w:val="26"/>
          <w:szCs w:val="26"/>
          <w:lang w:val="es-ES"/>
        </w:rPr>
        <w:t>HỘI ĐỒNG QUẢN TRỊ</w:t>
      </w:r>
    </w:p>
    <w:p w14:paraId="0B67AF38" w14:textId="697A0AFC" w:rsidR="004034E7" w:rsidRPr="007D2EFE" w:rsidRDefault="005A77B1" w:rsidP="00271962">
      <w:pPr>
        <w:ind w:firstLine="567"/>
        <w:rPr>
          <w:b/>
          <w:sz w:val="26"/>
          <w:szCs w:val="26"/>
          <w:lang w:val="es-ES"/>
        </w:rPr>
      </w:pPr>
      <w:r w:rsidRPr="007D2EFE">
        <w:rPr>
          <w:b/>
          <w:sz w:val="26"/>
          <w:szCs w:val="26"/>
          <w:lang w:val="es-ES"/>
        </w:rPr>
        <w:t xml:space="preserve">Điều </w:t>
      </w:r>
      <w:r w:rsidR="00D966A7" w:rsidRPr="007D2EFE">
        <w:rPr>
          <w:b/>
          <w:sz w:val="26"/>
          <w:szCs w:val="26"/>
          <w:lang w:val="es-ES"/>
        </w:rPr>
        <w:t>1</w:t>
      </w:r>
      <w:r w:rsidR="002B5D22" w:rsidRPr="007D2EFE">
        <w:rPr>
          <w:b/>
          <w:sz w:val="26"/>
          <w:szCs w:val="26"/>
          <w:lang w:val="es-ES"/>
        </w:rPr>
        <w:t>2</w:t>
      </w:r>
      <w:r w:rsidRPr="007D2EFE">
        <w:rPr>
          <w:b/>
          <w:sz w:val="26"/>
          <w:szCs w:val="26"/>
          <w:lang w:val="es-ES"/>
        </w:rPr>
        <w:t xml:space="preserve">. </w:t>
      </w:r>
      <w:r w:rsidR="004034E7" w:rsidRPr="007D2EFE">
        <w:rPr>
          <w:b/>
          <w:sz w:val="26"/>
          <w:szCs w:val="26"/>
          <w:lang w:val="es-ES"/>
        </w:rPr>
        <w:t>Vai trò, quyền và nghĩa vụ của Hội đồng quản trị</w:t>
      </w:r>
    </w:p>
    <w:p w14:paraId="23B9BF34" w14:textId="1950B2F6" w:rsidR="004034E7" w:rsidRPr="007D2EFE" w:rsidRDefault="004034E7" w:rsidP="00C251CB">
      <w:pPr>
        <w:numPr>
          <w:ilvl w:val="0"/>
          <w:numId w:val="27"/>
        </w:numPr>
        <w:ind w:left="0" w:firstLine="540"/>
        <w:rPr>
          <w:sz w:val="26"/>
          <w:szCs w:val="26"/>
          <w:lang w:val="es-ES"/>
        </w:rPr>
      </w:pPr>
      <w:r w:rsidRPr="007D2EFE">
        <w:rPr>
          <w:sz w:val="26"/>
          <w:szCs w:val="26"/>
          <w:lang w:eastAsia="vi-VN"/>
        </w:rPr>
        <w:t xml:space="preserve">Hội đồng quản trị là cơ quan quản lý </w:t>
      </w:r>
      <w:r w:rsidR="004541BB" w:rsidRPr="007D2EFE">
        <w:rPr>
          <w:sz w:val="26"/>
          <w:szCs w:val="26"/>
          <w:lang w:eastAsia="vi-VN"/>
        </w:rPr>
        <w:t>Công Ty</w:t>
      </w:r>
      <w:r w:rsidRPr="007D2EFE">
        <w:rPr>
          <w:sz w:val="26"/>
          <w:szCs w:val="26"/>
          <w:lang w:eastAsia="vi-VN"/>
        </w:rPr>
        <w:t xml:space="preserve">, có toàn quyền nhân danh </w:t>
      </w:r>
      <w:r w:rsidR="004541BB" w:rsidRPr="007D2EFE">
        <w:rPr>
          <w:sz w:val="26"/>
          <w:szCs w:val="26"/>
          <w:lang w:eastAsia="vi-VN"/>
        </w:rPr>
        <w:t>Công Ty</w:t>
      </w:r>
      <w:r w:rsidRPr="007D2EFE">
        <w:rPr>
          <w:sz w:val="26"/>
          <w:szCs w:val="26"/>
          <w:lang w:eastAsia="vi-VN"/>
        </w:rPr>
        <w:t xml:space="preserve"> để quyết định, thực hiện quyền, nghĩa vụ của </w:t>
      </w:r>
      <w:r w:rsidR="004541BB" w:rsidRPr="007D2EFE">
        <w:rPr>
          <w:sz w:val="26"/>
          <w:szCs w:val="26"/>
          <w:lang w:eastAsia="vi-VN"/>
        </w:rPr>
        <w:t>Công Ty</w:t>
      </w:r>
      <w:r w:rsidRPr="007D2EFE">
        <w:rPr>
          <w:sz w:val="26"/>
          <w:szCs w:val="26"/>
          <w:lang w:eastAsia="vi-VN"/>
        </w:rPr>
        <w:t xml:space="preserve"> trừ các quyền và nghĩa vụ thuộc thẩm quyền của Đại hội đồng cổ đông.</w:t>
      </w:r>
    </w:p>
    <w:p w14:paraId="27E8E8C9" w14:textId="77777777" w:rsidR="004034E7" w:rsidRPr="007D2EFE" w:rsidRDefault="004034E7" w:rsidP="00C251CB">
      <w:pPr>
        <w:numPr>
          <w:ilvl w:val="0"/>
          <w:numId w:val="27"/>
        </w:numPr>
        <w:ind w:left="0" w:firstLine="540"/>
        <w:rPr>
          <w:sz w:val="26"/>
          <w:szCs w:val="26"/>
          <w:lang w:val="es-ES"/>
        </w:rPr>
      </w:pPr>
      <w:r w:rsidRPr="007D2EFE">
        <w:rPr>
          <w:sz w:val="26"/>
          <w:szCs w:val="26"/>
          <w:lang w:val="es-ES"/>
        </w:rPr>
        <w:t>Hội đồng quản trị có quyền và nghĩa vụ theo quy định tại Điều 27 Điều lệ và Khoản 2 Điều 153 Luật Doanh nghiệp.</w:t>
      </w:r>
    </w:p>
    <w:p w14:paraId="2D373805" w14:textId="608D644C" w:rsidR="008A5C73" w:rsidRPr="007D2EFE" w:rsidRDefault="00D04050" w:rsidP="00271962">
      <w:pPr>
        <w:ind w:firstLine="567"/>
        <w:rPr>
          <w:b/>
          <w:sz w:val="26"/>
          <w:szCs w:val="26"/>
          <w:lang w:val="es-ES"/>
        </w:rPr>
      </w:pPr>
      <w:r w:rsidRPr="007D2EFE">
        <w:rPr>
          <w:b/>
          <w:sz w:val="26"/>
          <w:szCs w:val="26"/>
          <w:lang w:val="es-ES"/>
        </w:rPr>
        <w:t xml:space="preserve">Điều </w:t>
      </w:r>
      <w:r w:rsidR="002B5D22" w:rsidRPr="007D2EFE">
        <w:rPr>
          <w:b/>
          <w:sz w:val="26"/>
          <w:szCs w:val="26"/>
          <w:lang w:val="es-ES"/>
        </w:rPr>
        <w:t>1</w:t>
      </w:r>
      <w:r w:rsidR="00D966A7" w:rsidRPr="007D2EFE">
        <w:rPr>
          <w:b/>
          <w:sz w:val="26"/>
          <w:szCs w:val="26"/>
          <w:lang w:val="es-ES"/>
        </w:rPr>
        <w:t>3</w:t>
      </w:r>
      <w:r w:rsidRPr="007D2EFE">
        <w:rPr>
          <w:b/>
          <w:sz w:val="26"/>
          <w:szCs w:val="26"/>
          <w:lang w:val="es-ES"/>
        </w:rPr>
        <w:t xml:space="preserve">. </w:t>
      </w:r>
      <w:r w:rsidR="00B17876" w:rsidRPr="007D2EFE">
        <w:rPr>
          <w:b/>
          <w:sz w:val="26"/>
          <w:szCs w:val="26"/>
          <w:lang w:val="es-ES"/>
        </w:rPr>
        <w:t>Cơ cấu, số lượng, t</w:t>
      </w:r>
      <w:r w:rsidR="008A5C73" w:rsidRPr="007D2EFE">
        <w:rPr>
          <w:b/>
          <w:sz w:val="26"/>
          <w:szCs w:val="26"/>
          <w:lang w:val="es-ES"/>
        </w:rPr>
        <w:t>iêu chuẩn thành viên Hội đồng quản trị</w:t>
      </w:r>
    </w:p>
    <w:p w14:paraId="3A6CD8DB" w14:textId="57D341E0" w:rsidR="00B17876" w:rsidRPr="007D2EFE" w:rsidRDefault="00CE79E5" w:rsidP="00C251CB">
      <w:pPr>
        <w:numPr>
          <w:ilvl w:val="0"/>
          <w:numId w:val="28"/>
        </w:numPr>
        <w:ind w:left="0" w:firstLine="567"/>
        <w:rPr>
          <w:sz w:val="26"/>
          <w:szCs w:val="26"/>
          <w:lang w:val="es-ES"/>
        </w:rPr>
      </w:pPr>
      <w:r w:rsidRPr="007D2EFE">
        <w:rPr>
          <w:sz w:val="26"/>
          <w:szCs w:val="26"/>
          <w:lang w:eastAsia="vi-VN"/>
        </w:rPr>
        <w:t>Cơ cấu, s</w:t>
      </w:r>
      <w:r w:rsidR="00B17876" w:rsidRPr="007D2EFE">
        <w:rPr>
          <w:sz w:val="26"/>
          <w:szCs w:val="26"/>
          <w:lang w:eastAsia="vi-VN"/>
        </w:rPr>
        <w:t xml:space="preserve">ố lượng thành viên Hội đồng quản trị </w:t>
      </w:r>
      <w:r w:rsidRPr="007D2EFE">
        <w:rPr>
          <w:sz w:val="26"/>
          <w:szCs w:val="26"/>
          <w:lang w:eastAsia="vi-VN"/>
        </w:rPr>
        <w:t>theo Điều 26 Điều lệ Công Ty</w:t>
      </w:r>
      <w:r w:rsidR="00B17876" w:rsidRPr="007D2EFE">
        <w:rPr>
          <w:sz w:val="26"/>
          <w:szCs w:val="26"/>
          <w:lang w:eastAsia="vi-VN"/>
        </w:rPr>
        <w:t>.</w:t>
      </w:r>
    </w:p>
    <w:p w14:paraId="231467F9" w14:textId="5D30F4A1" w:rsidR="00F96354" w:rsidRPr="007D2EFE" w:rsidRDefault="00F96354" w:rsidP="00C251CB">
      <w:pPr>
        <w:numPr>
          <w:ilvl w:val="0"/>
          <w:numId w:val="28"/>
        </w:numPr>
        <w:ind w:left="0" w:firstLine="567"/>
        <w:rPr>
          <w:sz w:val="26"/>
          <w:szCs w:val="26"/>
          <w:lang w:val="es-ES"/>
        </w:rPr>
      </w:pPr>
      <w:r w:rsidRPr="007D2EFE">
        <w:rPr>
          <w:sz w:val="26"/>
          <w:szCs w:val="26"/>
          <w:lang w:val="es-ES"/>
        </w:rPr>
        <w:t>Thành viên Hội đồng quản trị phải có các tiêu chuẩn và điều kiện sau đây:</w:t>
      </w:r>
    </w:p>
    <w:p w14:paraId="60E580EA" w14:textId="51947F89" w:rsidR="00F96354" w:rsidRPr="007D2EFE" w:rsidRDefault="00633623" w:rsidP="00924822">
      <w:pPr>
        <w:ind w:firstLine="567"/>
        <w:rPr>
          <w:sz w:val="26"/>
          <w:szCs w:val="26"/>
          <w:lang w:val="es-ES"/>
        </w:rPr>
      </w:pPr>
      <w:r w:rsidRPr="007D2EFE">
        <w:rPr>
          <w:sz w:val="26"/>
          <w:szCs w:val="26"/>
          <w:lang w:val="es-ES"/>
        </w:rPr>
        <w:lastRenderedPageBreak/>
        <w:t>2</w:t>
      </w:r>
      <w:r w:rsidR="00A170F7" w:rsidRPr="007D2EFE">
        <w:rPr>
          <w:sz w:val="26"/>
          <w:szCs w:val="26"/>
          <w:lang w:val="es-ES"/>
        </w:rPr>
        <w:t xml:space="preserve">.1. </w:t>
      </w:r>
      <w:r w:rsidR="00F96354" w:rsidRPr="007D2EFE">
        <w:rPr>
          <w:sz w:val="26"/>
          <w:szCs w:val="26"/>
          <w:lang w:val="es-ES"/>
        </w:rPr>
        <w:t xml:space="preserve">Có năng lực hành vi dân sự đầy đủ, không thuộc đối tượng không được quản lý doanh nghiệp theo quy định tại khoản 2 Điều </w:t>
      </w:r>
      <w:r w:rsidR="00B17876" w:rsidRPr="007D2EFE">
        <w:rPr>
          <w:sz w:val="26"/>
          <w:szCs w:val="26"/>
          <w:lang w:val="es-ES"/>
        </w:rPr>
        <w:t xml:space="preserve">17 </w:t>
      </w:r>
      <w:r w:rsidR="00F96354" w:rsidRPr="007D2EFE">
        <w:rPr>
          <w:sz w:val="26"/>
          <w:szCs w:val="26"/>
          <w:lang w:val="es-ES"/>
        </w:rPr>
        <w:t>của Luật Doanh nghiệp;</w:t>
      </w:r>
    </w:p>
    <w:p w14:paraId="5F8F7975" w14:textId="5E609FAC" w:rsidR="00F96354" w:rsidRPr="007D2EFE" w:rsidRDefault="00633623" w:rsidP="00924822">
      <w:pPr>
        <w:ind w:firstLine="567"/>
        <w:rPr>
          <w:sz w:val="26"/>
          <w:szCs w:val="26"/>
          <w:lang w:val="es-ES"/>
        </w:rPr>
      </w:pPr>
      <w:r w:rsidRPr="007D2EFE">
        <w:rPr>
          <w:sz w:val="26"/>
          <w:szCs w:val="26"/>
          <w:lang w:val="es-ES"/>
        </w:rPr>
        <w:t>2</w:t>
      </w:r>
      <w:r w:rsidR="00A170F7" w:rsidRPr="007D2EFE">
        <w:rPr>
          <w:sz w:val="26"/>
          <w:szCs w:val="26"/>
          <w:lang w:val="es-ES"/>
        </w:rPr>
        <w:t xml:space="preserve">.2. </w:t>
      </w:r>
      <w:r w:rsidR="00F96354" w:rsidRPr="007D2EFE">
        <w:rPr>
          <w:sz w:val="26"/>
          <w:szCs w:val="26"/>
          <w:lang w:val="es-ES"/>
        </w:rPr>
        <w:t>Có trình độ chuyên môn</w:t>
      </w:r>
      <w:r w:rsidR="00B17876" w:rsidRPr="007D2EFE">
        <w:rPr>
          <w:sz w:val="26"/>
          <w:szCs w:val="26"/>
          <w:lang w:val="es-ES"/>
        </w:rPr>
        <w:t>,</w:t>
      </w:r>
      <w:r w:rsidR="00F96354" w:rsidRPr="007D2EFE">
        <w:rPr>
          <w:sz w:val="26"/>
          <w:szCs w:val="26"/>
          <w:lang w:val="es-ES"/>
        </w:rPr>
        <w:t xml:space="preserve"> kinh nghiệm trong quản </w:t>
      </w:r>
      <w:r w:rsidR="00B17876" w:rsidRPr="007D2EFE">
        <w:rPr>
          <w:sz w:val="26"/>
          <w:szCs w:val="26"/>
          <w:lang w:val="es-ES"/>
        </w:rPr>
        <w:t xml:space="preserve">trị </w:t>
      </w:r>
      <w:r w:rsidR="00F96354" w:rsidRPr="007D2EFE">
        <w:rPr>
          <w:sz w:val="26"/>
          <w:szCs w:val="26"/>
          <w:lang w:val="es-ES"/>
        </w:rPr>
        <w:t xml:space="preserve">kinh doanh </w:t>
      </w:r>
      <w:r w:rsidR="00B17876" w:rsidRPr="007D2EFE">
        <w:rPr>
          <w:sz w:val="26"/>
          <w:szCs w:val="26"/>
          <w:lang w:val="es-ES"/>
        </w:rPr>
        <w:t xml:space="preserve">hoặc trong lĩnh vực, ngành nghề kinh doanh của </w:t>
      </w:r>
      <w:r w:rsidR="004541BB" w:rsidRPr="007D2EFE">
        <w:rPr>
          <w:sz w:val="26"/>
          <w:szCs w:val="26"/>
          <w:lang w:val="es-ES"/>
        </w:rPr>
        <w:t>Công Ty</w:t>
      </w:r>
      <w:r w:rsidR="00B17876" w:rsidRPr="007D2EFE">
        <w:rPr>
          <w:sz w:val="26"/>
          <w:szCs w:val="26"/>
          <w:lang w:val="es-ES"/>
        </w:rPr>
        <w:t xml:space="preserve"> </w:t>
      </w:r>
      <w:r w:rsidR="00F96354" w:rsidRPr="007D2EFE">
        <w:rPr>
          <w:sz w:val="26"/>
          <w:szCs w:val="26"/>
          <w:lang w:val="es-ES"/>
        </w:rPr>
        <w:t xml:space="preserve">và không nhất thiết phải là cổ đông của </w:t>
      </w:r>
      <w:r w:rsidR="004541BB" w:rsidRPr="007D2EFE">
        <w:rPr>
          <w:sz w:val="26"/>
          <w:szCs w:val="26"/>
          <w:lang w:val="es-ES"/>
        </w:rPr>
        <w:t>Công Ty</w:t>
      </w:r>
      <w:r w:rsidR="00F96354" w:rsidRPr="007D2EFE">
        <w:rPr>
          <w:sz w:val="26"/>
          <w:szCs w:val="26"/>
          <w:lang w:val="es-ES"/>
        </w:rPr>
        <w:t>.</w:t>
      </w:r>
    </w:p>
    <w:p w14:paraId="1E335F4A" w14:textId="49205F46" w:rsidR="00EF652F" w:rsidRPr="007D2EFE" w:rsidRDefault="00633623" w:rsidP="00924822">
      <w:pPr>
        <w:ind w:firstLine="567"/>
        <w:rPr>
          <w:sz w:val="26"/>
          <w:szCs w:val="26"/>
          <w:lang w:val="es-ES"/>
        </w:rPr>
      </w:pPr>
      <w:r w:rsidRPr="007D2EFE">
        <w:rPr>
          <w:sz w:val="26"/>
          <w:szCs w:val="26"/>
          <w:lang w:val="es-ES"/>
        </w:rPr>
        <w:t>2</w:t>
      </w:r>
      <w:r w:rsidR="00A170F7" w:rsidRPr="007D2EFE">
        <w:rPr>
          <w:sz w:val="26"/>
          <w:szCs w:val="26"/>
          <w:lang w:val="es-ES"/>
        </w:rPr>
        <w:t xml:space="preserve">.3. </w:t>
      </w:r>
      <w:r w:rsidR="00B17876" w:rsidRPr="007D2EFE">
        <w:rPr>
          <w:sz w:val="26"/>
          <w:szCs w:val="26"/>
          <w:lang w:val="es-ES"/>
        </w:rPr>
        <w:t>T</w:t>
      </w:r>
      <w:r w:rsidR="00C87AFE" w:rsidRPr="007D2EFE">
        <w:rPr>
          <w:sz w:val="26"/>
          <w:szCs w:val="26"/>
          <w:lang w:val="es-ES"/>
        </w:rPr>
        <w:t xml:space="preserve">hành </w:t>
      </w:r>
      <w:r w:rsidR="00EF652F" w:rsidRPr="007D2EFE">
        <w:rPr>
          <w:sz w:val="26"/>
          <w:szCs w:val="26"/>
          <w:lang w:val="es-ES"/>
        </w:rPr>
        <w:t xml:space="preserve">viên Hội đồng quản trị của </w:t>
      </w:r>
      <w:r w:rsidR="004541BB" w:rsidRPr="007D2EFE">
        <w:rPr>
          <w:sz w:val="26"/>
          <w:szCs w:val="26"/>
          <w:lang w:val="es-ES"/>
        </w:rPr>
        <w:t>Công Ty</w:t>
      </w:r>
      <w:r w:rsidR="00EF652F" w:rsidRPr="007D2EFE">
        <w:rPr>
          <w:sz w:val="26"/>
          <w:szCs w:val="26"/>
          <w:lang w:val="es-ES"/>
        </w:rPr>
        <w:t xml:space="preserve"> không được đồng thời là thành viên Hội đồng quản trị tại quá 05 công ty khác</w:t>
      </w:r>
      <w:r w:rsidR="005B1F75" w:rsidRPr="007D2EFE">
        <w:rPr>
          <w:sz w:val="26"/>
          <w:szCs w:val="26"/>
          <w:lang w:val="es-ES"/>
        </w:rPr>
        <w:t>.</w:t>
      </w:r>
    </w:p>
    <w:p w14:paraId="33DB4EEF" w14:textId="1C1A6E74" w:rsidR="00B17876" w:rsidRPr="007D2EFE" w:rsidRDefault="00633623" w:rsidP="00924822">
      <w:pPr>
        <w:ind w:firstLine="567"/>
        <w:rPr>
          <w:sz w:val="26"/>
          <w:szCs w:val="26"/>
          <w:lang w:val="es-ES"/>
        </w:rPr>
      </w:pPr>
      <w:r w:rsidRPr="007D2EFE">
        <w:rPr>
          <w:sz w:val="26"/>
          <w:szCs w:val="26"/>
          <w:lang w:val="es-ES"/>
        </w:rPr>
        <w:t>2</w:t>
      </w:r>
      <w:r w:rsidR="00A170F7" w:rsidRPr="007D2EFE">
        <w:rPr>
          <w:sz w:val="26"/>
          <w:szCs w:val="26"/>
          <w:lang w:val="es-ES"/>
        </w:rPr>
        <w:t xml:space="preserve">.4. </w:t>
      </w:r>
      <w:r w:rsidR="00B17876" w:rsidRPr="007D2EFE">
        <w:rPr>
          <w:sz w:val="26"/>
          <w:szCs w:val="26"/>
          <w:lang w:val="es-ES"/>
        </w:rPr>
        <w:t xml:space="preserve">Thành viên HĐQT không được là người có quan hệ gia đình của Tổng giám đốc và người quản lý khác của </w:t>
      </w:r>
      <w:r w:rsidR="004541BB" w:rsidRPr="007D2EFE">
        <w:rPr>
          <w:sz w:val="26"/>
          <w:szCs w:val="26"/>
          <w:lang w:val="es-ES"/>
        </w:rPr>
        <w:t>Công Ty</w:t>
      </w:r>
      <w:r w:rsidR="00B17876" w:rsidRPr="007D2EFE">
        <w:rPr>
          <w:sz w:val="26"/>
          <w:szCs w:val="26"/>
          <w:lang w:val="es-ES"/>
        </w:rPr>
        <w:t>.</w:t>
      </w:r>
    </w:p>
    <w:p w14:paraId="24011AB9" w14:textId="2DF61C9B" w:rsidR="00234968" w:rsidRPr="007D2EFE" w:rsidRDefault="00234968" w:rsidP="00271962">
      <w:pPr>
        <w:ind w:firstLine="567"/>
        <w:rPr>
          <w:b/>
          <w:sz w:val="26"/>
          <w:szCs w:val="26"/>
        </w:rPr>
      </w:pPr>
      <w:r w:rsidRPr="007D2EFE">
        <w:rPr>
          <w:b/>
          <w:sz w:val="26"/>
          <w:szCs w:val="26"/>
        </w:rPr>
        <w:t xml:space="preserve">Điều </w:t>
      </w:r>
      <w:r w:rsidR="00D966A7" w:rsidRPr="007D2EFE">
        <w:rPr>
          <w:b/>
          <w:sz w:val="26"/>
          <w:szCs w:val="26"/>
        </w:rPr>
        <w:t>14</w:t>
      </w:r>
      <w:r w:rsidRPr="007D2EFE">
        <w:rPr>
          <w:b/>
          <w:sz w:val="26"/>
          <w:szCs w:val="26"/>
        </w:rPr>
        <w:t>.</w:t>
      </w:r>
      <w:bookmarkStart w:id="1" w:name="_Toc183510753"/>
      <w:r w:rsidRPr="007D2EFE">
        <w:rPr>
          <w:b/>
          <w:sz w:val="26"/>
          <w:szCs w:val="26"/>
        </w:rPr>
        <w:t xml:space="preserve"> </w:t>
      </w:r>
      <w:bookmarkEnd w:id="1"/>
      <w:r w:rsidRPr="007D2EFE">
        <w:rPr>
          <w:b/>
          <w:sz w:val="26"/>
          <w:szCs w:val="26"/>
        </w:rPr>
        <w:t xml:space="preserve">Thông báo </w:t>
      </w:r>
      <w:r w:rsidR="005F249C" w:rsidRPr="007D2EFE">
        <w:rPr>
          <w:b/>
          <w:sz w:val="26"/>
          <w:szCs w:val="26"/>
        </w:rPr>
        <w:t xml:space="preserve">mời </w:t>
      </w:r>
      <w:r w:rsidRPr="007D2EFE">
        <w:rPr>
          <w:b/>
          <w:sz w:val="26"/>
          <w:szCs w:val="26"/>
        </w:rPr>
        <w:t>họp Hội đồng Quản trị</w:t>
      </w:r>
    </w:p>
    <w:p w14:paraId="596AE833" w14:textId="77777777" w:rsidR="00DE42C0" w:rsidRPr="007D2EFE" w:rsidRDefault="00DE42C0" w:rsidP="00C251CB">
      <w:pPr>
        <w:pStyle w:val="Default"/>
        <w:numPr>
          <w:ilvl w:val="0"/>
          <w:numId w:val="15"/>
        </w:numPr>
        <w:ind w:left="0" w:firstLine="567"/>
        <w:rPr>
          <w:sz w:val="26"/>
          <w:szCs w:val="26"/>
          <w:lang w:eastAsia="vi-VN"/>
        </w:rPr>
      </w:pPr>
      <w:bookmarkStart w:id="2" w:name="_Toc183510754"/>
      <w:r w:rsidRPr="007D2EFE">
        <w:rPr>
          <w:sz w:val="26"/>
          <w:szCs w:val="26"/>
          <w:lang w:eastAsia="vi-VN"/>
        </w:rPr>
        <w:t xml:space="preserve">Thông báo </w:t>
      </w:r>
      <w:r w:rsidR="005F249C" w:rsidRPr="007D2EFE">
        <w:rPr>
          <w:sz w:val="26"/>
          <w:szCs w:val="26"/>
          <w:lang w:eastAsia="vi-VN"/>
        </w:rPr>
        <w:t xml:space="preserve">mời </w:t>
      </w:r>
      <w:r w:rsidRPr="007D2EFE">
        <w:rPr>
          <w:sz w:val="26"/>
          <w:szCs w:val="26"/>
          <w:lang w:eastAsia="vi-VN"/>
        </w:rPr>
        <w:t xml:space="preserve">họp Hội đồng quản trị phải được gửi cho các thành viên Hội đồng quản trị và các </w:t>
      </w:r>
      <w:r w:rsidR="005F249C" w:rsidRPr="007D2EFE">
        <w:rPr>
          <w:sz w:val="26"/>
          <w:szCs w:val="26"/>
          <w:lang w:eastAsia="vi-VN"/>
        </w:rPr>
        <w:t xml:space="preserve">thành viên Ban kiểm </w:t>
      </w:r>
      <w:r w:rsidRPr="007D2EFE">
        <w:rPr>
          <w:sz w:val="26"/>
          <w:szCs w:val="26"/>
          <w:lang w:eastAsia="vi-VN"/>
        </w:rPr>
        <w:t xml:space="preserve">viên </w:t>
      </w:r>
      <w:r w:rsidR="005F249C" w:rsidRPr="007D2EFE">
        <w:rPr>
          <w:sz w:val="26"/>
          <w:szCs w:val="26"/>
          <w:lang w:eastAsia="vi-VN"/>
        </w:rPr>
        <w:t xml:space="preserve">chậm </w:t>
      </w:r>
      <w:r w:rsidRPr="007D2EFE">
        <w:rPr>
          <w:sz w:val="26"/>
          <w:szCs w:val="26"/>
          <w:lang w:eastAsia="vi-VN"/>
        </w:rPr>
        <w:t xml:space="preserve">nhất </w:t>
      </w:r>
      <w:r w:rsidR="005F249C" w:rsidRPr="007D2EFE">
        <w:rPr>
          <w:sz w:val="26"/>
          <w:szCs w:val="26"/>
          <w:lang w:eastAsia="vi-VN"/>
        </w:rPr>
        <w:t xml:space="preserve">ba </w:t>
      </w:r>
      <w:r w:rsidRPr="007D2EFE">
        <w:rPr>
          <w:sz w:val="26"/>
          <w:szCs w:val="26"/>
          <w:lang w:eastAsia="vi-VN"/>
        </w:rPr>
        <w:t>(</w:t>
      </w:r>
      <w:r w:rsidR="005F249C" w:rsidRPr="007D2EFE">
        <w:rPr>
          <w:sz w:val="26"/>
          <w:szCs w:val="26"/>
          <w:lang w:eastAsia="vi-VN"/>
        </w:rPr>
        <w:t>03</w:t>
      </w:r>
      <w:r w:rsidRPr="007D2EFE">
        <w:rPr>
          <w:sz w:val="26"/>
          <w:szCs w:val="26"/>
          <w:lang w:eastAsia="vi-VN"/>
        </w:rPr>
        <w:t xml:space="preserve">) ngày làm việc trước ngày họp. Thông báo </w:t>
      </w:r>
      <w:r w:rsidR="005F249C" w:rsidRPr="007D2EFE">
        <w:rPr>
          <w:sz w:val="26"/>
          <w:szCs w:val="26"/>
          <w:lang w:eastAsia="vi-VN"/>
        </w:rPr>
        <w:t xml:space="preserve">mời </w:t>
      </w:r>
      <w:r w:rsidRPr="007D2EFE">
        <w:rPr>
          <w:sz w:val="26"/>
          <w:szCs w:val="26"/>
          <w:lang w:eastAsia="vi-VN"/>
        </w:rPr>
        <w:t xml:space="preserve">họp Hội đồng quản trị phải </w:t>
      </w:r>
      <w:r w:rsidR="00AC2226" w:rsidRPr="007D2EFE">
        <w:rPr>
          <w:sz w:val="26"/>
          <w:szCs w:val="26"/>
          <w:lang w:eastAsia="vi-VN"/>
        </w:rPr>
        <w:t>xác định</w:t>
      </w:r>
      <w:r w:rsidRPr="007D2EFE">
        <w:rPr>
          <w:sz w:val="26"/>
          <w:szCs w:val="26"/>
          <w:lang w:eastAsia="vi-VN"/>
        </w:rPr>
        <w:t xml:space="preserve"> </w:t>
      </w:r>
      <w:r w:rsidR="00AC2226" w:rsidRPr="007D2EFE">
        <w:rPr>
          <w:sz w:val="26"/>
          <w:szCs w:val="26"/>
          <w:lang w:eastAsia="vi-VN"/>
        </w:rPr>
        <w:t>cụ thể</w:t>
      </w:r>
      <w:r w:rsidRPr="007D2EFE">
        <w:rPr>
          <w:sz w:val="26"/>
          <w:szCs w:val="26"/>
          <w:lang w:eastAsia="vi-VN"/>
        </w:rPr>
        <w:t xml:space="preserve"> thời gian, địa điểm họp, chương trình, nội dung các vấn đề thảo luận</w:t>
      </w:r>
      <w:r w:rsidR="00AC2226" w:rsidRPr="007D2EFE">
        <w:rPr>
          <w:sz w:val="26"/>
          <w:szCs w:val="26"/>
          <w:lang w:eastAsia="vi-VN"/>
        </w:rPr>
        <w:t xml:space="preserve"> và quyết định. Thông báo mời họp phải kèm </w:t>
      </w:r>
      <w:r w:rsidRPr="007D2EFE">
        <w:rPr>
          <w:sz w:val="26"/>
          <w:szCs w:val="26"/>
          <w:lang w:eastAsia="vi-VN"/>
        </w:rPr>
        <w:t xml:space="preserve">tài liệu </w:t>
      </w:r>
      <w:r w:rsidR="00AC2226" w:rsidRPr="007D2EFE">
        <w:rPr>
          <w:sz w:val="26"/>
          <w:szCs w:val="26"/>
          <w:lang w:eastAsia="vi-VN"/>
        </w:rPr>
        <w:t>sử dụng tại cuộc họp</w:t>
      </w:r>
      <w:r w:rsidRPr="007D2EFE">
        <w:rPr>
          <w:sz w:val="26"/>
          <w:szCs w:val="26"/>
          <w:lang w:eastAsia="vi-VN"/>
        </w:rPr>
        <w:t xml:space="preserve"> và phiếu biểu quyết của thành viên.</w:t>
      </w:r>
    </w:p>
    <w:p w14:paraId="755AC0D2" w14:textId="243C57F6" w:rsidR="002E185D" w:rsidRPr="007D2EFE" w:rsidRDefault="00DE42C0" w:rsidP="00C251CB">
      <w:pPr>
        <w:pStyle w:val="Default"/>
        <w:numPr>
          <w:ilvl w:val="0"/>
          <w:numId w:val="15"/>
        </w:numPr>
        <w:ind w:left="0" w:firstLine="567"/>
        <w:rPr>
          <w:color w:val="auto"/>
          <w:sz w:val="26"/>
          <w:szCs w:val="26"/>
        </w:rPr>
      </w:pPr>
      <w:r w:rsidRPr="007D2EFE">
        <w:rPr>
          <w:sz w:val="26"/>
          <w:szCs w:val="26"/>
          <w:lang w:eastAsia="vi-VN"/>
        </w:rPr>
        <w:t xml:space="preserve">Thông báo mời họp </w:t>
      </w:r>
      <w:r w:rsidR="008C13F5" w:rsidRPr="007D2EFE">
        <w:rPr>
          <w:sz w:val="26"/>
          <w:szCs w:val="26"/>
          <w:lang w:eastAsia="vi-VN"/>
        </w:rPr>
        <w:t xml:space="preserve">Hội đồng quản trị có thể </w:t>
      </w:r>
      <w:r w:rsidRPr="007D2EFE">
        <w:rPr>
          <w:sz w:val="26"/>
          <w:szCs w:val="26"/>
          <w:lang w:eastAsia="vi-VN"/>
        </w:rPr>
        <w:t xml:space="preserve">gửi bằng </w:t>
      </w:r>
      <w:r w:rsidR="008C13F5" w:rsidRPr="007D2EFE">
        <w:rPr>
          <w:sz w:val="26"/>
          <w:szCs w:val="26"/>
          <w:lang w:eastAsia="vi-VN"/>
        </w:rPr>
        <w:t>giấy mời</w:t>
      </w:r>
      <w:r w:rsidRPr="007D2EFE">
        <w:rPr>
          <w:sz w:val="26"/>
          <w:szCs w:val="26"/>
          <w:lang w:eastAsia="vi-VN"/>
        </w:rPr>
        <w:t xml:space="preserve">, fax, </w:t>
      </w:r>
      <w:r w:rsidR="008C13F5" w:rsidRPr="007D2EFE">
        <w:rPr>
          <w:sz w:val="26"/>
          <w:szCs w:val="26"/>
          <w:lang w:eastAsia="vi-VN"/>
        </w:rPr>
        <w:t xml:space="preserve">phương tiện </w:t>
      </w:r>
      <w:r w:rsidRPr="007D2EFE">
        <w:rPr>
          <w:sz w:val="26"/>
          <w:szCs w:val="26"/>
          <w:lang w:eastAsia="vi-VN"/>
        </w:rPr>
        <w:t xml:space="preserve">điện tử hoặc phương </w:t>
      </w:r>
      <w:r w:rsidR="008C13F5" w:rsidRPr="007D2EFE">
        <w:rPr>
          <w:sz w:val="26"/>
          <w:szCs w:val="26"/>
          <w:lang w:eastAsia="vi-VN"/>
        </w:rPr>
        <w:t xml:space="preserve">thức </w:t>
      </w:r>
      <w:r w:rsidRPr="007D2EFE">
        <w:rPr>
          <w:sz w:val="26"/>
          <w:szCs w:val="26"/>
          <w:lang w:eastAsia="vi-VN"/>
        </w:rPr>
        <w:t>khác</w:t>
      </w:r>
      <w:r w:rsidR="008C13F5" w:rsidRPr="007D2EFE">
        <w:rPr>
          <w:sz w:val="26"/>
          <w:szCs w:val="26"/>
          <w:lang w:eastAsia="vi-VN"/>
        </w:rPr>
        <w:t xml:space="preserve"> và</w:t>
      </w:r>
      <w:r w:rsidRPr="007D2EFE">
        <w:rPr>
          <w:sz w:val="26"/>
          <w:szCs w:val="26"/>
          <w:lang w:eastAsia="vi-VN"/>
        </w:rPr>
        <w:t xml:space="preserve"> bảo đảm đến được địa chỉ liên lạc của từng thành viên Hội đồng quản trị và các </w:t>
      </w:r>
      <w:r w:rsidR="0097013B" w:rsidRPr="007D2EFE">
        <w:rPr>
          <w:sz w:val="26"/>
          <w:szCs w:val="26"/>
          <w:lang w:eastAsia="vi-VN"/>
        </w:rPr>
        <w:t>thành viên Ban k</w:t>
      </w:r>
      <w:r w:rsidRPr="007D2EFE">
        <w:rPr>
          <w:sz w:val="26"/>
          <w:szCs w:val="26"/>
          <w:lang w:eastAsia="vi-VN"/>
        </w:rPr>
        <w:t xml:space="preserve">iểm soát được đăng ký tại </w:t>
      </w:r>
      <w:r w:rsidR="004541BB" w:rsidRPr="007D2EFE">
        <w:rPr>
          <w:sz w:val="26"/>
          <w:szCs w:val="26"/>
          <w:lang w:eastAsia="vi-VN"/>
        </w:rPr>
        <w:t>Công Ty</w:t>
      </w:r>
      <w:r w:rsidR="002E185D" w:rsidRPr="007D2EFE">
        <w:rPr>
          <w:color w:val="auto"/>
          <w:sz w:val="26"/>
          <w:szCs w:val="26"/>
        </w:rPr>
        <w:t>.</w:t>
      </w:r>
    </w:p>
    <w:bookmarkEnd w:id="2"/>
    <w:p w14:paraId="7367DBEF" w14:textId="665906C2" w:rsidR="00FB6EBA" w:rsidRPr="007D2EFE" w:rsidRDefault="00FB6EBA" w:rsidP="00271962">
      <w:pPr>
        <w:ind w:firstLine="567"/>
        <w:rPr>
          <w:b/>
          <w:sz w:val="26"/>
          <w:szCs w:val="26"/>
          <w:lang w:val="es-ES"/>
        </w:rPr>
      </w:pPr>
      <w:r w:rsidRPr="007D2EFE">
        <w:rPr>
          <w:b/>
          <w:sz w:val="26"/>
          <w:szCs w:val="26"/>
          <w:lang w:val="es-ES"/>
        </w:rPr>
        <w:t xml:space="preserve">Điều </w:t>
      </w:r>
      <w:r w:rsidR="00D966A7" w:rsidRPr="007D2EFE">
        <w:rPr>
          <w:b/>
          <w:sz w:val="26"/>
          <w:szCs w:val="26"/>
          <w:lang w:val="es-ES"/>
        </w:rPr>
        <w:t>15</w:t>
      </w:r>
      <w:r w:rsidRPr="007D2EFE">
        <w:rPr>
          <w:b/>
          <w:sz w:val="26"/>
          <w:szCs w:val="26"/>
          <w:lang w:val="es-ES"/>
        </w:rPr>
        <w:t>. Lấy ý kiến thành viên Hội đồng quản trị bằng văn bản</w:t>
      </w:r>
    </w:p>
    <w:p w14:paraId="726D6292" w14:textId="1DB4142E" w:rsidR="00FB6EBA" w:rsidRPr="007D2EFE" w:rsidRDefault="00FF5B9B" w:rsidP="00C251CB">
      <w:pPr>
        <w:numPr>
          <w:ilvl w:val="0"/>
          <w:numId w:val="17"/>
        </w:numPr>
        <w:ind w:left="0" w:firstLine="567"/>
        <w:rPr>
          <w:sz w:val="26"/>
          <w:szCs w:val="26"/>
          <w:lang w:val="es-ES"/>
        </w:rPr>
      </w:pPr>
      <w:r w:rsidRPr="007D2EFE">
        <w:rPr>
          <w:sz w:val="26"/>
          <w:szCs w:val="26"/>
          <w:lang w:val="es-ES"/>
        </w:rPr>
        <w:t>T</w:t>
      </w:r>
      <w:r w:rsidR="000058A1">
        <w:rPr>
          <w:sz w:val="26"/>
          <w:szCs w:val="26"/>
          <w:lang w:val="es-ES"/>
        </w:rPr>
        <w:t>rong t</w:t>
      </w:r>
      <w:r w:rsidRPr="007D2EFE">
        <w:rPr>
          <w:sz w:val="26"/>
          <w:szCs w:val="26"/>
          <w:lang w:val="es-ES"/>
        </w:rPr>
        <w:t xml:space="preserve">rường hợp cần thiết </w:t>
      </w:r>
      <w:r w:rsidR="000058A1">
        <w:rPr>
          <w:sz w:val="26"/>
          <w:szCs w:val="26"/>
          <w:lang w:val="es-ES"/>
        </w:rPr>
        <w:t xml:space="preserve">và </w:t>
      </w:r>
      <w:r w:rsidR="0067544A" w:rsidRPr="007D2EFE">
        <w:rPr>
          <w:sz w:val="26"/>
          <w:szCs w:val="26"/>
          <w:lang w:val="es-ES"/>
        </w:rPr>
        <w:t xml:space="preserve">vì lợi ích của </w:t>
      </w:r>
      <w:r w:rsidR="004541BB" w:rsidRPr="007D2EFE">
        <w:rPr>
          <w:sz w:val="26"/>
          <w:szCs w:val="26"/>
          <w:lang w:val="es-ES"/>
        </w:rPr>
        <w:t>Công Ty</w:t>
      </w:r>
      <w:r w:rsidR="0067544A" w:rsidRPr="007D2EFE">
        <w:rPr>
          <w:sz w:val="26"/>
          <w:szCs w:val="26"/>
          <w:lang w:val="es-ES"/>
        </w:rPr>
        <w:t>, Chủ tịch Hội đồng quản trị lấy ý kiến thành viên Hội đồng quản trị bằng văn bản để thông qua nghị quyết của Hội đồng quản trị.</w:t>
      </w:r>
    </w:p>
    <w:p w14:paraId="696B79E4" w14:textId="77777777" w:rsidR="00476A9F" w:rsidRPr="007D2EFE" w:rsidRDefault="00774D42" w:rsidP="00C251CB">
      <w:pPr>
        <w:numPr>
          <w:ilvl w:val="0"/>
          <w:numId w:val="17"/>
        </w:numPr>
        <w:ind w:left="0" w:firstLine="567"/>
        <w:rPr>
          <w:sz w:val="26"/>
          <w:szCs w:val="26"/>
          <w:lang w:val="es-ES"/>
        </w:rPr>
      </w:pPr>
      <w:r w:rsidRPr="007D2EFE">
        <w:rPr>
          <w:sz w:val="26"/>
          <w:szCs w:val="26"/>
          <w:lang w:val="es-ES"/>
        </w:rPr>
        <w:t xml:space="preserve">Phiếu lấy ý kiến và các tài liệu có liên quan đến nội dung xin ý kiến phải gửi cho các thành viên Hội đồng quản trị ít nhất </w:t>
      </w:r>
      <w:r w:rsidR="007A3BF9" w:rsidRPr="007D2EFE">
        <w:rPr>
          <w:sz w:val="26"/>
          <w:szCs w:val="26"/>
          <w:lang w:val="es-ES"/>
        </w:rPr>
        <w:t xml:space="preserve">ba </w:t>
      </w:r>
      <w:r w:rsidR="007A527B" w:rsidRPr="007D2EFE">
        <w:rPr>
          <w:sz w:val="26"/>
          <w:szCs w:val="26"/>
          <w:lang w:val="es-ES"/>
        </w:rPr>
        <w:t>(</w:t>
      </w:r>
      <w:r w:rsidR="007A3BF9" w:rsidRPr="007D2EFE">
        <w:rPr>
          <w:sz w:val="26"/>
          <w:szCs w:val="26"/>
          <w:lang w:val="es-ES"/>
        </w:rPr>
        <w:t>03</w:t>
      </w:r>
      <w:r w:rsidR="007A527B" w:rsidRPr="007D2EFE">
        <w:rPr>
          <w:sz w:val="26"/>
          <w:szCs w:val="26"/>
          <w:lang w:val="es-ES"/>
        </w:rPr>
        <w:t>) ngày trước ngày hết hạn trên Phiếu lấy ý kiến, ngoại trừ những trường hợp khẩn</w:t>
      </w:r>
      <w:r w:rsidR="008E115B" w:rsidRPr="007D2EFE">
        <w:rPr>
          <w:sz w:val="26"/>
          <w:szCs w:val="26"/>
          <w:lang w:val="es-ES"/>
        </w:rPr>
        <w:t>.</w:t>
      </w:r>
    </w:p>
    <w:p w14:paraId="5B300D99" w14:textId="77777777" w:rsidR="0067544A" w:rsidRPr="007D2EFE" w:rsidRDefault="00992A76" w:rsidP="00C251CB">
      <w:pPr>
        <w:numPr>
          <w:ilvl w:val="0"/>
          <w:numId w:val="17"/>
        </w:numPr>
        <w:ind w:left="0" w:firstLine="567"/>
        <w:rPr>
          <w:sz w:val="26"/>
          <w:szCs w:val="26"/>
          <w:lang w:val="es-ES"/>
        </w:rPr>
      </w:pPr>
      <w:r w:rsidRPr="007D2EFE">
        <w:rPr>
          <w:sz w:val="26"/>
          <w:szCs w:val="26"/>
          <w:lang w:val="es-ES"/>
        </w:rPr>
        <w:t>Thành viên Hội đồng quản trị có trách nhiệm gửi Phiếu lấy ý kiến đã trả lời đúng hạn. Phiếu lấy ý kiến không được gửi lại hoặc gửi lại không đúng hạn được coi là không tham gia biểu quyết.</w:t>
      </w:r>
    </w:p>
    <w:p w14:paraId="5D868464" w14:textId="303B66E8" w:rsidR="00992A76" w:rsidRPr="007D2EFE" w:rsidRDefault="00992A76" w:rsidP="00C251CB">
      <w:pPr>
        <w:numPr>
          <w:ilvl w:val="0"/>
          <w:numId w:val="17"/>
        </w:numPr>
        <w:ind w:left="0" w:firstLine="567"/>
        <w:rPr>
          <w:sz w:val="26"/>
          <w:szCs w:val="26"/>
          <w:lang w:val="es-ES"/>
        </w:rPr>
      </w:pPr>
      <w:r w:rsidRPr="007D2EFE">
        <w:rPr>
          <w:sz w:val="26"/>
          <w:szCs w:val="26"/>
          <w:lang w:val="es-ES"/>
        </w:rPr>
        <w:t xml:space="preserve">Chủ tịch Hội đồng quản trị và </w:t>
      </w:r>
      <w:r w:rsidR="0057657E" w:rsidRPr="007D2EFE">
        <w:rPr>
          <w:sz w:val="26"/>
          <w:szCs w:val="26"/>
          <w:lang w:val="es-ES"/>
        </w:rPr>
        <w:t>Thư ký</w:t>
      </w:r>
      <w:r w:rsidRPr="007D2EFE">
        <w:rPr>
          <w:sz w:val="26"/>
          <w:szCs w:val="26"/>
          <w:lang w:val="es-ES"/>
        </w:rPr>
        <w:t xml:space="preserve"> </w:t>
      </w:r>
      <w:r w:rsidR="004541BB" w:rsidRPr="007D2EFE">
        <w:rPr>
          <w:sz w:val="26"/>
          <w:szCs w:val="26"/>
          <w:lang w:val="es-ES"/>
        </w:rPr>
        <w:t>Công Ty</w:t>
      </w:r>
      <w:r w:rsidRPr="007D2EFE">
        <w:rPr>
          <w:sz w:val="26"/>
          <w:szCs w:val="26"/>
          <w:lang w:val="es-ES"/>
        </w:rPr>
        <w:t xml:space="preserve"> có trách nhiệm kiểm phiếu và lập Biên bản tổng hợp ý kiến Hội đồng quản trị. Biên bản cần nêu rõ các nội dung cần lấy ý kiến, các vấn đề được thông qua, số phiếu đồng ý, không đồng ý và có ý kiến khác hoặc không có ý kiến đối với từng vấn đề, họ tên, chữ ký của Chủ tịch Hội đồng quản trị và </w:t>
      </w:r>
      <w:r w:rsidR="0057657E" w:rsidRPr="007D2EFE">
        <w:rPr>
          <w:sz w:val="26"/>
          <w:szCs w:val="26"/>
          <w:lang w:val="es-ES"/>
        </w:rPr>
        <w:t>Thư ký</w:t>
      </w:r>
      <w:r w:rsidRPr="007D2EFE">
        <w:rPr>
          <w:sz w:val="26"/>
          <w:szCs w:val="26"/>
          <w:lang w:val="es-ES"/>
        </w:rPr>
        <w:t xml:space="preserve"> </w:t>
      </w:r>
      <w:r w:rsidR="004541BB" w:rsidRPr="007D2EFE">
        <w:rPr>
          <w:sz w:val="26"/>
          <w:szCs w:val="26"/>
          <w:lang w:val="es-ES"/>
        </w:rPr>
        <w:t>Công Ty</w:t>
      </w:r>
      <w:r w:rsidR="008657AE" w:rsidRPr="007D2EFE">
        <w:rPr>
          <w:sz w:val="26"/>
          <w:szCs w:val="26"/>
          <w:lang w:val="es-ES"/>
        </w:rPr>
        <w:t>.</w:t>
      </w:r>
    </w:p>
    <w:p w14:paraId="0C91DA0E" w14:textId="60416D3E" w:rsidR="008657AE" w:rsidRPr="007D2EFE" w:rsidRDefault="008657AE" w:rsidP="00C251CB">
      <w:pPr>
        <w:numPr>
          <w:ilvl w:val="0"/>
          <w:numId w:val="17"/>
        </w:numPr>
        <w:ind w:left="0" w:firstLine="567"/>
        <w:rPr>
          <w:sz w:val="26"/>
          <w:szCs w:val="26"/>
          <w:lang w:val="es-ES"/>
        </w:rPr>
      </w:pPr>
      <w:r w:rsidRPr="007D2EFE">
        <w:rPr>
          <w:sz w:val="26"/>
          <w:szCs w:val="26"/>
          <w:lang w:val="es-ES"/>
        </w:rPr>
        <w:t xml:space="preserve">Phiếu lấy ý kiến đã được trả lời, biên bản tổng hợp ý kiến thành viên Hội đồng quản trị, nghị quyết đã được thông qua và các tài liệu có liên quan đến các vấn đề xin ý kiến phải được lưu giữ tại trụ sở chính của </w:t>
      </w:r>
      <w:r w:rsidR="004541BB" w:rsidRPr="007D2EFE">
        <w:rPr>
          <w:sz w:val="26"/>
          <w:szCs w:val="26"/>
          <w:lang w:val="es-ES"/>
        </w:rPr>
        <w:t>Công Ty</w:t>
      </w:r>
      <w:r w:rsidRPr="007D2EFE">
        <w:rPr>
          <w:sz w:val="26"/>
          <w:szCs w:val="26"/>
          <w:lang w:val="es-ES"/>
        </w:rPr>
        <w:t>.</w:t>
      </w:r>
    </w:p>
    <w:p w14:paraId="526709E0" w14:textId="77777777" w:rsidR="008657AE" w:rsidRPr="007D2EFE" w:rsidRDefault="008657AE" w:rsidP="00C251CB">
      <w:pPr>
        <w:numPr>
          <w:ilvl w:val="0"/>
          <w:numId w:val="17"/>
        </w:numPr>
        <w:ind w:left="0" w:firstLine="567"/>
        <w:rPr>
          <w:sz w:val="26"/>
          <w:szCs w:val="26"/>
          <w:lang w:val="es-ES"/>
        </w:rPr>
      </w:pPr>
      <w:r w:rsidRPr="007D2EFE">
        <w:rPr>
          <w:sz w:val="26"/>
          <w:szCs w:val="26"/>
          <w:lang w:val="es-ES"/>
        </w:rPr>
        <w:t>Nghị quyết Hội đồng quản trị được thông qua theo hình thức lấy ý kiến bằng văn bản được thông qua trên cơ sở ý kiến đồng ý của đa số thành viên Hội đồng quản trị có quyền biểu quyết. Nghị quyết này có hiệu lực và giá trị như nghị quyết được thông qua tại cuộc họp Hội đồng quản trị được triệu tập và tổ chức theo thông lệ.</w:t>
      </w:r>
    </w:p>
    <w:p w14:paraId="13D8D758" w14:textId="576EB6A2" w:rsidR="00DE4784" w:rsidRPr="007D2EFE" w:rsidRDefault="00DE4784" w:rsidP="00271962">
      <w:pPr>
        <w:pStyle w:val="Default"/>
        <w:ind w:firstLine="567"/>
        <w:rPr>
          <w:b/>
          <w:color w:val="auto"/>
          <w:sz w:val="26"/>
          <w:szCs w:val="26"/>
          <w:lang w:val="es-ES"/>
        </w:rPr>
      </w:pPr>
      <w:r w:rsidRPr="007D2EFE">
        <w:rPr>
          <w:b/>
          <w:color w:val="auto"/>
          <w:sz w:val="26"/>
          <w:szCs w:val="26"/>
          <w:lang w:val="es-ES"/>
        </w:rPr>
        <w:t xml:space="preserve">Điều </w:t>
      </w:r>
      <w:r w:rsidR="00D966A7" w:rsidRPr="007D2EFE">
        <w:rPr>
          <w:b/>
          <w:color w:val="auto"/>
          <w:sz w:val="26"/>
          <w:szCs w:val="26"/>
          <w:lang w:val="es-ES"/>
        </w:rPr>
        <w:t>16</w:t>
      </w:r>
      <w:r w:rsidRPr="007D2EFE">
        <w:rPr>
          <w:b/>
          <w:color w:val="auto"/>
          <w:sz w:val="26"/>
          <w:szCs w:val="26"/>
          <w:lang w:val="es-ES"/>
        </w:rPr>
        <w:t xml:space="preserve">. </w:t>
      </w:r>
      <w:r w:rsidR="00090796" w:rsidRPr="007D2EFE">
        <w:rPr>
          <w:b/>
          <w:color w:val="auto"/>
          <w:sz w:val="26"/>
          <w:szCs w:val="26"/>
          <w:lang w:val="es-ES"/>
        </w:rPr>
        <w:t>T</w:t>
      </w:r>
      <w:r w:rsidRPr="007D2EFE">
        <w:rPr>
          <w:b/>
          <w:color w:val="auto"/>
          <w:sz w:val="26"/>
          <w:szCs w:val="26"/>
          <w:lang w:val="es-ES"/>
        </w:rPr>
        <w:t xml:space="preserve">iểu ban </w:t>
      </w:r>
      <w:r w:rsidR="00090796" w:rsidRPr="007D2EFE">
        <w:rPr>
          <w:b/>
          <w:color w:val="auto"/>
          <w:sz w:val="26"/>
          <w:szCs w:val="26"/>
          <w:lang w:val="es-ES"/>
        </w:rPr>
        <w:t>thuộc</w:t>
      </w:r>
      <w:r w:rsidRPr="007D2EFE">
        <w:rPr>
          <w:b/>
          <w:color w:val="auto"/>
          <w:sz w:val="26"/>
          <w:szCs w:val="26"/>
          <w:lang w:val="es-ES"/>
        </w:rPr>
        <w:t xml:space="preserve"> Hội đồng quản trị</w:t>
      </w:r>
    </w:p>
    <w:p w14:paraId="00C9FB60" w14:textId="56B8DAF6" w:rsidR="00326885" w:rsidRPr="007D2EFE" w:rsidRDefault="00326885" w:rsidP="00271962">
      <w:pPr>
        <w:ind w:firstLine="567"/>
        <w:rPr>
          <w:sz w:val="26"/>
          <w:szCs w:val="26"/>
          <w:lang w:eastAsia="vi-VN"/>
        </w:rPr>
      </w:pPr>
      <w:r w:rsidRPr="007D2EFE">
        <w:rPr>
          <w:sz w:val="26"/>
          <w:szCs w:val="26"/>
          <w:lang w:eastAsia="vi-VN"/>
        </w:rPr>
        <w:lastRenderedPageBreak/>
        <w:t>1. Hội đồng quản trị có thể thành lập tiểu ban trực thuộc để phụ trách về chính sách phát triển, nhân sự, lương thưởng, kiểm toán nội bộ</w:t>
      </w:r>
      <w:r w:rsidR="00F70651" w:rsidRPr="007D2EFE">
        <w:rPr>
          <w:sz w:val="26"/>
          <w:szCs w:val="26"/>
          <w:lang w:eastAsia="vi-VN"/>
        </w:rPr>
        <w:t>,</w:t>
      </w:r>
      <w:r w:rsidR="00E539BE" w:rsidRPr="007D2EFE">
        <w:rPr>
          <w:sz w:val="26"/>
          <w:szCs w:val="26"/>
          <w:lang w:eastAsia="vi-VN"/>
        </w:rPr>
        <w:t xml:space="preserve"> quản trị rủi ro</w:t>
      </w:r>
      <w:r w:rsidR="00F70651" w:rsidRPr="007D2EFE">
        <w:rPr>
          <w:sz w:val="26"/>
          <w:szCs w:val="26"/>
          <w:lang w:eastAsia="vi-VN"/>
        </w:rPr>
        <w:t xml:space="preserve"> và các vấn đề mà Hội đồng quản trị thấy cần thiết</w:t>
      </w:r>
      <w:r w:rsidRPr="007D2EFE">
        <w:rPr>
          <w:sz w:val="26"/>
          <w:szCs w:val="26"/>
          <w:lang w:eastAsia="vi-VN"/>
        </w:rPr>
        <w:t xml:space="preserve">. </w:t>
      </w:r>
    </w:p>
    <w:p w14:paraId="5FBD5263" w14:textId="70DC58DE" w:rsidR="009C6D1E" w:rsidRPr="007D2EFE" w:rsidRDefault="00326885" w:rsidP="00271962">
      <w:pPr>
        <w:pStyle w:val="Default"/>
        <w:ind w:firstLine="567"/>
        <w:rPr>
          <w:sz w:val="26"/>
          <w:szCs w:val="26"/>
          <w:lang w:eastAsia="vi-VN"/>
        </w:rPr>
      </w:pPr>
      <w:r w:rsidRPr="007D2EFE">
        <w:rPr>
          <w:sz w:val="26"/>
          <w:szCs w:val="26"/>
          <w:lang w:eastAsia="vi-VN"/>
        </w:rPr>
        <w:t xml:space="preserve">2. Việc thực thi quyết định của Hội đồng quản trị, hoặc của tiểu ban trực thuộc Hội đồng quản trị phải phù hợp với các quy định pháp luật hiện hành và quy định tại Điều lệ </w:t>
      </w:r>
      <w:r w:rsidR="004541BB" w:rsidRPr="007D2EFE">
        <w:rPr>
          <w:sz w:val="26"/>
          <w:szCs w:val="26"/>
          <w:lang w:eastAsia="vi-VN"/>
        </w:rPr>
        <w:t>Công Ty</w:t>
      </w:r>
      <w:r w:rsidRPr="007D2EFE">
        <w:rPr>
          <w:sz w:val="26"/>
          <w:szCs w:val="26"/>
          <w:lang w:eastAsia="vi-VN"/>
        </w:rPr>
        <w:t>.</w:t>
      </w:r>
    </w:p>
    <w:p w14:paraId="776C5A7A" w14:textId="30AA7898" w:rsidR="00BC339F" w:rsidRPr="007D2EFE" w:rsidRDefault="00BC339F" w:rsidP="00924822">
      <w:pPr>
        <w:pStyle w:val="Default"/>
        <w:ind w:left="540" w:firstLine="0"/>
        <w:rPr>
          <w:b/>
          <w:color w:val="auto"/>
          <w:sz w:val="26"/>
          <w:szCs w:val="26"/>
          <w:lang w:val="es-ES"/>
        </w:rPr>
      </w:pPr>
      <w:r w:rsidRPr="007D2EFE">
        <w:rPr>
          <w:b/>
          <w:color w:val="auto"/>
          <w:sz w:val="26"/>
          <w:szCs w:val="26"/>
          <w:lang w:val="es-ES"/>
        </w:rPr>
        <w:t>Đ</w:t>
      </w:r>
      <w:r w:rsidR="00516D46" w:rsidRPr="007D2EFE">
        <w:rPr>
          <w:b/>
          <w:color w:val="auto"/>
          <w:sz w:val="26"/>
          <w:szCs w:val="26"/>
          <w:lang w:val="es-ES"/>
        </w:rPr>
        <w:t xml:space="preserve">iều </w:t>
      </w:r>
      <w:r w:rsidR="00D966A7" w:rsidRPr="007D2EFE">
        <w:rPr>
          <w:b/>
          <w:color w:val="auto"/>
          <w:sz w:val="26"/>
          <w:szCs w:val="26"/>
          <w:lang w:val="es-ES"/>
        </w:rPr>
        <w:t>17</w:t>
      </w:r>
      <w:r w:rsidRPr="007D2EFE">
        <w:rPr>
          <w:b/>
          <w:color w:val="auto"/>
          <w:sz w:val="26"/>
          <w:szCs w:val="26"/>
          <w:lang w:val="es-ES"/>
        </w:rPr>
        <w:t xml:space="preserve">. </w:t>
      </w:r>
      <w:r w:rsidR="00696275" w:rsidRPr="007D2EFE">
        <w:rPr>
          <w:b/>
          <w:color w:val="auto"/>
          <w:sz w:val="26"/>
          <w:szCs w:val="26"/>
          <w:lang w:val="es-ES"/>
        </w:rPr>
        <w:t>H</w:t>
      </w:r>
      <w:r w:rsidRPr="007D2EFE">
        <w:rPr>
          <w:b/>
          <w:color w:val="auto"/>
          <w:sz w:val="26"/>
          <w:szCs w:val="26"/>
          <w:lang w:val="es-ES"/>
        </w:rPr>
        <w:t xml:space="preserve">oạt động </w:t>
      </w:r>
      <w:r w:rsidR="00696275" w:rsidRPr="007D2EFE">
        <w:rPr>
          <w:b/>
          <w:color w:val="auto"/>
          <w:sz w:val="26"/>
          <w:szCs w:val="26"/>
          <w:lang w:val="es-ES"/>
        </w:rPr>
        <w:t>c</w:t>
      </w:r>
      <w:r w:rsidRPr="007D2EFE">
        <w:rPr>
          <w:b/>
          <w:color w:val="auto"/>
          <w:sz w:val="26"/>
          <w:szCs w:val="26"/>
          <w:lang w:val="es-ES"/>
        </w:rPr>
        <w:t>ủa Tiểu ban</w:t>
      </w:r>
      <w:r w:rsidR="003B41DC" w:rsidRPr="007D2EFE">
        <w:rPr>
          <w:b/>
          <w:color w:val="auto"/>
          <w:sz w:val="26"/>
          <w:szCs w:val="26"/>
          <w:lang w:val="es-ES"/>
        </w:rPr>
        <w:t xml:space="preserve"> thuộc Hội đồng quản trị</w:t>
      </w:r>
    </w:p>
    <w:p w14:paraId="12D7F5BB" w14:textId="77777777" w:rsidR="00522BA7" w:rsidRPr="007D2EFE" w:rsidRDefault="00BC339F" w:rsidP="00C251CB">
      <w:pPr>
        <w:pStyle w:val="Default"/>
        <w:numPr>
          <w:ilvl w:val="0"/>
          <w:numId w:val="31"/>
        </w:numPr>
        <w:rPr>
          <w:color w:val="auto"/>
          <w:sz w:val="26"/>
          <w:szCs w:val="26"/>
          <w:lang w:val="es-ES"/>
        </w:rPr>
      </w:pPr>
      <w:r w:rsidRPr="007D2EFE">
        <w:rPr>
          <w:color w:val="auto"/>
          <w:sz w:val="26"/>
          <w:szCs w:val="26"/>
          <w:lang w:val="es-ES"/>
        </w:rPr>
        <w:t>Nguyên tắc hoạt động</w:t>
      </w:r>
    </w:p>
    <w:p w14:paraId="01FAC0B5" w14:textId="477B3211" w:rsidR="00BC339F" w:rsidRPr="007D2EFE" w:rsidRDefault="00BC339F" w:rsidP="00C251CB">
      <w:pPr>
        <w:pStyle w:val="ListParagraph"/>
        <w:numPr>
          <w:ilvl w:val="0"/>
          <w:numId w:val="33"/>
        </w:numPr>
        <w:spacing w:before="120" w:after="120"/>
        <w:ind w:left="0" w:firstLine="540"/>
        <w:jc w:val="both"/>
        <w:rPr>
          <w:rFonts w:ascii="Times New Roman" w:hAnsi="Times New Roman" w:cs="Times New Roman"/>
          <w:sz w:val="26"/>
          <w:szCs w:val="26"/>
        </w:rPr>
      </w:pPr>
      <w:r w:rsidRPr="007D2EFE">
        <w:rPr>
          <w:rFonts w:ascii="Times New Roman" w:hAnsi="Times New Roman" w:cs="Times New Roman"/>
          <w:sz w:val="26"/>
          <w:szCs w:val="26"/>
        </w:rPr>
        <w:t xml:space="preserve">Các quyết định của Tiểu ban được thông qua theo nguyên tắc đa số. Việc biểu quyết có thể thực hiện trực tiếp tại cuộc họp hoặc lấy ý kiến bằng văn bản hoặc thực hiện qua các phương tiện điện tử phù hợp quy định của pháp luật, Điều lệ </w:t>
      </w:r>
      <w:r w:rsidR="004541BB" w:rsidRPr="007D2EFE">
        <w:rPr>
          <w:rFonts w:ascii="Times New Roman" w:hAnsi="Times New Roman" w:cs="Times New Roman"/>
          <w:sz w:val="26"/>
          <w:szCs w:val="26"/>
        </w:rPr>
        <w:t>Công Ty</w:t>
      </w:r>
      <w:r w:rsidRPr="007D2EFE">
        <w:rPr>
          <w:rFonts w:ascii="Times New Roman" w:hAnsi="Times New Roman" w:cs="Times New Roman"/>
          <w:sz w:val="26"/>
          <w:szCs w:val="26"/>
        </w:rPr>
        <w:t>.</w:t>
      </w:r>
    </w:p>
    <w:p w14:paraId="0BBF94F5" w14:textId="1C538545" w:rsidR="00BC339F" w:rsidRPr="007D2EFE" w:rsidRDefault="00BC339F" w:rsidP="00C251CB">
      <w:pPr>
        <w:pStyle w:val="ListParagraph"/>
        <w:numPr>
          <w:ilvl w:val="0"/>
          <w:numId w:val="33"/>
        </w:numPr>
        <w:spacing w:before="120" w:after="120"/>
        <w:ind w:left="0" w:firstLine="540"/>
        <w:jc w:val="both"/>
        <w:rPr>
          <w:rFonts w:ascii="Times New Roman" w:hAnsi="Times New Roman" w:cs="Times New Roman"/>
          <w:sz w:val="26"/>
          <w:szCs w:val="26"/>
        </w:rPr>
      </w:pPr>
      <w:r w:rsidRPr="007D2EFE">
        <w:rPr>
          <w:rFonts w:ascii="Times New Roman" w:hAnsi="Times New Roman" w:cs="Times New Roman"/>
          <w:sz w:val="26"/>
          <w:szCs w:val="26"/>
        </w:rPr>
        <w:t xml:space="preserve">Các quyết định của Tiểu ban phải phù hợp với quy định pháp luật hiện hành, quy định tại Điều lệ, Quy chế nội bộ về quản trị công ty của </w:t>
      </w:r>
      <w:r w:rsidR="004541BB" w:rsidRPr="007D2EFE">
        <w:rPr>
          <w:rFonts w:ascii="Times New Roman" w:hAnsi="Times New Roman" w:cs="Times New Roman"/>
          <w:sz w:val="26"/>
          <w:szCs w:val="26"/>
        </w:rPr>
        <w:t>Công Ty</w:t>
      </w:r>
      <w:r w:rsidRPr="007D2EFE">
        <w:rPr>
          <w:rFonts w:ascii="Times New Roman" w:hAnsi="Times New Roman" w:cs="Times New Roman"/>
          <w:sz w:val="26"/>
          <w:szCs w:val="26"/>
        </w:rPr>
        <w:t xml:space="preserve">. </w:t>
      </w:r>
    </w:p>
    <w:p w14:paraId="4FC22D22" w14:textId="048C1DF3" w:rsidR="00BC339F" w:rsidRPr="007D2EFE" w:rsidRDefault="00BC339F" w:rsidP="00C251CB">
      <w:pPr>
        <w:pStyle w:val="ListParagraph"/>
        <w:numPr>
          <w:ilvl w:val="0"/>
          <w:numId w:val="33"/>
        </w:numPr>
        <w:spacing w:before="120" w:after="120"/>
        <w:ind w:left="0" w:firstLine="540"/>
        <w:jc w:val="both"/>
        <w:rPr>
          <w:rFonts w:ascii="Times New Roman" w:hAnsi="Times New Roman" w:cs="Times New Roman"/>
          <w:sz w:val="26"/>
          <w:szCs w:val="26"/>
        </w:rPr>
      </w:pPr>
      <w:r w:rsidRPr="007D2EFE">
        <w:rPr>
          <w:rFonts w:ascii="Times New Roman" w:hAnsi="Times New Roman" w:cs="Times New Roman"/>
          <w:sz w:val="26"/>
          <w:szCs w:val="26"/>
        </w:rPr>
        <w:t xml:space="preserve">Các hoạt động của Tiểu ban phải bảo vệ, nâng cao tối đa quyền và lợi ích của </w:t>
      </w:r>
      <w:r w:rsidR="004541BB" w:rsidRPr="007D2EFE">
        <w:rPr>
          <w:rFonts w:ascii="Times New Roman" w:hAnsi="Times New Roman" w:cs="Times New Roman"/>
          <w:sz w:val="26"/>
          <w:szCs w:val="26"/>
        </w:rPr>
        <w:t>Công Ty</w:t>
      </w:r>
    </w:p>
    <w:p w14:paraId="674A4FAD" w14:textId="77777777" w:rsidR="00BC339F" w:rsidRPr="007D2EFE" w:rsidRDefault="00BC339F" w:rsidP="00C251CB">
      <w:pPr>
        <w:pStyle w:val="Default"/>
        <w:numPr>
          <w:ilvl w:val="0"/>
          <w:numId w:val="31"/>
        </w:numPr>
        <w:rPr>
          <w:color w:val="auto"/>
          <w:sz w:val="26"/>
          <w:szCs w:val="26"/>
          <w:lang w:val="es-ES"/>
        </w:rPr>
      </w:pPr>
      <w:r w:rsidRPr="007D2EFE">
        <w:rPr>
          <w:color w:val="auto"/>
          <w:sz w:val="26"/>
          <w:szCs w:val="26"/>
          <w:lang w:val="es-ES"/>
        </w:rPr>
        <w:t>Trách nhiệm của Tiểu ban</w:t>
      </w:r>
    </w:p>
    <w:p w14:paraId="28DF84B4" w14:textId="6D6A63E5" w:rsidR="00666F2E" w:rsidRPr="007D2EFE" w:rsidRDefault="00666F2E" w:rsidP="00C251CB">
      <w:pPr>
        <w:pStyle w:val="Default"/>
        <w:numPr>
          <w:ilvl w:val="0"/>
          <w:numId w:val="34"/>
        </w:numPr>
        <w:ind w:left="0" w:firstLine="540"/>
        <w:rPr>
          <w:color w:val="auto"/>
          <w:sz w:val="26"/>
          <w:szCs w:val="26"/>
          <w:lang w:val="es-ES"/>
        </w:rPr>
      </w:pPr>
      <w:r w:rsidRPr="007D2EFE">
        <w:rPr>
          <w:color w:val="auto"/>
          <w:sz w:val="26"/>
          <w:szCs w:val="26"/>
          <w:lang w:val="es-ES"/>
        </w:rPr>
        <w:t xml:space="preserve">Tham mưu, tư vấn, hộ trợ Hội đồng quản trị trong lĩnh vực được phân công, trong việc xây dựng hệ thống quản trị điều hành </w:t>
      </w:r>
      <w:r w:rsidR="004541BB" w:rsidRPr="007D2EFE">
        <w:rPr>
          <w:color w:val="auto"/>
          <w:sz w:val="26"/>
          <w:szCs w:val="26"/>
          <w:lang w:val="es-ES"/>
        </w:rPr>
        <w:t>Công Ty</w:t>
      </w:r>
      <w:r w:rsidRPr="007D2EFE">
        <w:rPr>
          <w:color w:val="auto"/>
          <w:sz w:val="26"/>
          <w:szCs w:val="26"/>
          <w:lang w:val="es-ES"/>
        </w:rPr>
        <w:t>.</w:t>
      </w:r>
    </w:p>
    <w:p w14:paraId="21F2B39A" w14:textId="77777777" w:rsidR="00666F2E" w:rsidRPr="007D2EFE" w:rsidRDefault="00666F2E" w:rsidP="00C251CB">
      <w:pPr>
        <w:pStyle w:val="Default"/>
        <w:numPr>
          <w:ilvl w:val="0"/>
          <w:numId w:val="34"/>
        </w:numPr>
        <w:ind w:left="0" w:firstLine="540"/>
        <w:rPr>
          <w:color w:val="auto"/>
          <w:sz w:val="26"/>
          <w:szCs w:val="26"/>
          <w:lang w:val="es-ES"/>
        </w:rPr>
      </w:pPr>
      <w:r w:rsidRPr="007D2EFE">
        <w:rPr>
          <w:color w:val="auto"/>
          <w:sz w:val="26"/>
          <w:szCs w:val="26"/>
          <w:lang w:val="es-ES"/>
        </w:rPr>
        <w:t>Thực hiện đúng, đầy đủ các nghị quyết, quyết định của Hội đồng quản trị.</w:t>
      </w:r>
    </w:p>
    <w:p w14:paraId="76E0D5FC" w14:textId="2F9E5F33" w:rsidR="00BC339F" w:rsidRPr="007D2EFE" w:rsidRDefault="00666F2E" w:rsidP="00C251CB">
      <w:pPr>
        <w:pStyle w:val="Default"/>
        <w:numPr>
          <w:ilvl w:val="0"/>
          <w:numId w:val="34"/>
        </w:numPr>
        <w:ind w:left="0" w:firstLine="540"/>
        <w:rPr>
          <w:color w:val="auto"/>
          <w:sz w:val="26"/>
          <w:szCs w:val="26"/>
          <w:lang w:val="es-ES"/>
        </w:rPr>
      </w:pPr>
      <w:r w:rsidRPr="007D2EFE">
        <w:rPr>
          <w:color w:val="auto"/>
          <w:sz w:val="26"/>
          <w:szCs w:val="26"/>
          <w:lang w:val="es-ES"/>
        </w:rPr>
        <w:t xml:space="preserve">Xây dựng cơ cấu tổ chức, kế hoạch hoạt động, phân công nhiệm vụ hợp lý giữa các thành viên trong tiểu ban; Phối hợp với các tiểu ban, </w:t>
      </w:r>
      <w:r w:rsidR="00AD7D69" w:rsidRPr="007D2EFE">
        <w:rPr>
          <w:color w:val="auto"/>
          <w:sz w:val="26"/>
          <w:szCs w:val="26"/>
          <w:lang w:val="es-ES"/>
        </w:rPr>
        <w:t>Người điều hành</w:t>
      </w:r>
      <w:r w:rsidRPr="007D2EFE">
        <w:rPr>
          <w:color w:val="auto"/>
          <w:sz w:val="26"/>
          <w:szCs w:val="26"/>
          <w:lang w:val="es-ES"/>
        </w:rPr>
        <w:t xml:space="preserve">, các </w:t>
      </w:r>
      <w:r w:rsidR="00377F32">
        <w:rPr>
          <w:color w:val="auto"/>
          <w:sz w:val="26"/>
          <w:szCs w:val="26"/>
          <w:lang w:val="es-ES"/>
        </w:rPr>
        <w:t>Bộ phận chuyên môn</w:t>
      </w:r>
      <w:r w:rsidRPr="007D2EFE">
        <w:rPr>
          <w:color w:val="auto"/>
          <w:sz w:val="26"/>
          <w:szCs w:val="26"/>
          <w:lang w:val="es-ES"/>
        </w:rPr>
        <w:t xml:space="preserve"> của </w:t>
      </w:r>
      <w:r w:rsidR="004541BB" w:rsidRPr="007D2EFE">
        <w:rPr>
          <w:color w:val="auto"/>
          <w:sz w:val="26"/>
          <w:szCs w:val="26"/>
          <w:lang w:val="es-ES"/>
        </w:rPr>
        <w:t>Công Ty</w:t>
      </w:r>
      <w:r w:rsidRPr="007D2EFE">
        <w:rPr>
          <w:color w:val="auto"/>
          <w:sz w:val="26"/>
          <w:szCs w:val="26"/>
          <w:lang w:val="es-ES"/>
        </w:rPr>
        <w:t xml:space="preserve"> để hoàn thành tốt nhất các nhiệm vụ được giao.</w:t>
      </w:r>
    </w:p>
    <w:p w14:paraId="2A7E29D9" w14:textId="47E763AF" w:rsidR="00666F2E" w:rsidRPr="007D2EFE" w:rsidRDefault="00666F2E" w:rsidP="00C251CB">
      <w:pPr>
        <w:pStyle w:val="Default"/>
        <w:numPr>
          <w:ilvl w:val="0"/>
          <w:numId w:val="34"/>
        </w:numPr>
        <w:ind w:left="0" w:firstLine="540"/>
        <w:rPr>
          <w:color w:val="auto"/>
          <w:sz w:val="26"/>
          <w:szCs w:val="26"/>
          <w:lang w:val="es-ES"/>
        </w:rPr>
      </w:pPr>
      <w:r w:rsidRPr="007D2EFE">
        <w:rPr>
          <w:color w:val="auto"/>
          <w:sz w:val="26"/>
          <w:szCs w:val="26"/>
          <w:lang w:val="es-ES"/>
        </w:rPr>
        <w:t xml:space="preserve">Kịp thời cập nhật kiến thức, tình hình thực tế trong lĩnh vực phụ trách theo chỉ đạo của Hội đồng quản trị để thông báo tới </w:t>
      </w:r>
      <w:r w:rsidR="00AD7D69" w:rsidRPr="007D2EFE">
        <w:rPr>
          <w:color w:val="auto"/>
          <w:sz w:val="26"/>
          <w:szCs w:val="26"/>
          <w:lang w:val="es-ES"/>
        </w:rPr>
        <w:t>Người điều hành</w:t>
      </w:r>
      <w:r w:rsidRPr="007D2EFE">
        <w:rPr>
          <w:color w:val="auto"/>
          <w:sz w:val="26"/>
          <w:szCs w:val="26"/>
          <w:lang w:val="es-ES"/>
        </w:rPr>
        <w:t xml:space="preserve">, các </w:t>
      </w:r>
      <w:r w:rsidR="00377F32">
        <w:rPr>
          <w:color w:val="auto"/>
          <w:sz w:val="26"/>
          <w:szCs w:val="26"/>
          <w:lang w:val="es-ES"/>
        </w:rPr>
        <w:t>Bộ phận chuyên môn</w:t>
      </w:r>
      <w:r w:rsidRPr="007D2EFE">
        <w:rPr>
          <w:color w:val="auto"/>
          <w:sz w:val="26"/>
          <w:szCs w:val="26"/>
          <w:lang w:val="es-ES"/>
        </w:rPr>
        <w:t xml:space="preserve"> của </w:t>
      </w:r>
      <w:r w:rsidR="004541BB" w:rsidRPr="007D2EFE">
        <w:rPr>
          <w:color w:val="auto"/>
          <w:sz w:val="26"/>
          <w:szCs w:val="26"/>
          <w:lang w:val="es-ES"/>
        </w:rPr>
        <w:t>Công Ty</w:t>
      </w:r>
      <w:r w:rsidRPr="007D2EFE">
        <w:rPr>
          <w:color w:val="auto"/>
          <w:sz w:val="26"/>
          <w:szCs w:val="26"/>
          <w:lang w:val="es-ES"/>
        </w:rPr>
        <w:t xml:space="preserve"> nhằm hỗ trợ nâng cao năng suất, chất lượng công việc, phòng ngừa rủi ro.</w:t>
      </w:r>
    </w:p>
    <w:p w14:paraId="451822B4" w14:textId="77777777" w:rsidR="00666F2E" w:rsidRPr="007D2EFE" w:rsidRDefault="00666F2E" w:rsidP="00C251CB">
      <w:pPr>
        <w:pStyle w:val="Default"/>
        <w:numPr>
          <w:ilvl w:val="0"/>
          <w:numId w:val="34"/>
        </w:numPr>
        <w:ind w:left="0" w:firstLine="540"/>
        <w:rPr>
          <w:color w:val="auto"/>
          <w:sz w:val="26"/>
          <w:szCs w:val="26"/>
          <w:lang w:val="es-ES"/>
        </w:rPr>
      </w:pPr>
      <w:r w:rsidRPr="007D2EFE">
        <w:rPr>
          <w:color w:val="auto"/>
          <w:sz w:val="26"/>
          <w:szCs w:val="26"/>
          <w:lang w:val="es-ES"/>
        </w:rPr>
        <w:t>Báo cáo về tổ chức, hoạt động, nhiệm vụ cụ thể định kỳ và bất thường theo yêu cầu của Hôi đồng quản trị.</w:t>
      </w:r>
    </w:p>
    <w:p w14:paraId="49F8280F" w14:textId="77777777" w:rsidR="00666F2E" w:rsidRPr="007D2EFE" w:rsidRDefault="00666F2E" w:rsidP="00C251CB">
      <w:pPr>
        <w:pStyle w:val="Default"/>
        <w:numPr>
          <w:ilvl w:val="0"/>
          <w:numId w:val="34"/>
        </w:numPr>
        <w:ind w:left="0" w:firstLine="540"/>
        <w:rPr>
          <w:color w:val="auto"/>
          <w:sz w:val="26"/>
          <w:szCs w:val="26"/>
          <w:lang w:val="es-ES"/>
        </w:rPr>
      </w:pPr>
      <w:r w:rsidRPr="007D2EFE">
        <w:rPr>
          <w:color w:val="auto"/>
          <w:sz w:val="26"/>
          <w:szCs w:val="26"/>
          <w:lang w:val="es-ES"/>
        </w:rPr>
        <w:t>Các trách nhiệm khác quy định tại quy chế tổ chức và hoạt động của tiểu ban.</w:t>
      </w:r>
    </w:p>
    <w:p w14:paraId="29324F36" w14:textId="77777777" w:rsidR="00696275" w:rsidRPr="007D2EFE" w:rsidRDefault="00696275" w:rsidP="0000758B">
      <w:pPr>
        <w:spacing w:before="0" w:after="0"/>
        <w:ind w:firstLine="0"/>
        <w:jc w:val="center"/>
        <w:rPr>
          <w:b/>
          <w:bCs/>
          <w:sz w:val="26"/>
          <w:szCs w:val="26"/>
          <w:lang w:val="es-ES"/>
        </w:rPr>
      </w:pPr>
    </w:p>
    <w:p w14:paraId="536B97C3" w14:textId="423C9524" w:rsidR="00234968" w:rsidRPr="007D2EFE" w:rsidRDefault="00D0156F" w:rsidP="0000758B">
      <w:pPr>
        <w:spacing w:before="0" w:after="0"/>
        <w:ind w:firstLine="0"/>
        <w:jc w:val="center"/>
        <w:rPr>
          <w:b/>
          <w:bCs/>
          <w:sz w:val="26"/>
          <w:szCs w:val="26"/>
          <w:lang w:val="es-ES"/>
        </w:rPr>
      </w:pPr>
      <w:r w:rsidRPr="007D2EFE">
        <w:rPr>
          <w:b/>
          <w:bCs/>
          <w:sz w:val="26"/>
          <w:szCs w:val="26"/>
          <w:lang w:val="es-ES"/>
        </w:rPr>
        <w:t>CHƯƠNG</w:t>
      </w:r>
      <w:r w:rsidR="00234968" w:rsidRPr="007D2EFE">
        <w:rPr>
          <w:b/>
          <w:bCs/>
          <w:sz w:val="26"/>
          <w:szCs w:val="26"/>
          <w:lang w:val="es-ES"/>
        </w:rPr>
        <w:t xml:space="preserve"> </w:t>
      </w:r>
      <w:r w:rsidR="007D3FB7" w:rsidRPr="007D2EFE">
        <w:rPr>
          <w:b/>
          <w:bCs/>
          <w:sz w:val="26"/>
          <w:szCs w:val="26"/>
          <w:lang w:val="es-ES"/>
        </w:rPr>
        <w:t>I</w:t>
      </w:r>
      <w:r w:rsidR="00234968" w:rsidRPr="007D2EFE">
        <w:rPr>
          <w:b/>
          <w:bCs/>
          <w:sz w:val="26"/>
          <w:szCs w:val="26"/>
          <w:lang w:val="es-ES"/>
        </w:rPr>
        <w:t>V</w:t>
      </w:r>
    </w:p>
    <w:p w14:paraId="61A9EC67" w14:textId="77777777" w:rsidR="00234968" w:rsidRPr="007D2EFE" w:rsidRDefault="00234968" w:rsidP="0000758B">
      <w:pPr>
        <w:spacing w:before="0" w:after="0"/>
        <w:ind w:firstLine="0"/>
        <w:jc w:val="center"/>
        <w:rPr>
          <w:b/>
          <w:bCs/>
          <w:sz w:val="26"/>
          <w:szCs w:val="26"/>
          <w:lang w:val="es-ES"/>
        </w:rPr>
      </w:pPr>
      <w:r w:rsidRPr="007D2EFE">
        <w:rPr>
          <w:b/>
          <w:bCs/>
          <w:sz w:val="26"/>
          <w:szCs w:val="26"/>
          <w:lang w:val="es-ES"/>
        </w:rPr>
        <w:t>TRÌNH TỰ, THỦ TỤC LỰA CHỌN, BỔ NHIỆM, MIỄN NHIỆM</w:t>
      </w:r>
    </w:p>
    <w:p w14:paraId="4EDF2015" w14:textId="62C74654" w:rsidR="00234968" w:rsidRPr="007D2EFE" w:rsidRDefault="00183E6E" w:rsidP="0000758B">
      <w:pPr>
        <w:spacing w:before="0"/>
        <w:ind w:firstLine="0"/>
        <w:jc w:val="center"/>
        <w:rPr>
          <w:b/>
          <w:bCs/>
          <w:sz w:val="26"/>
          <w:szCs w:val="26"/>
          <w:lang w:val="es-ES"/>
        </w:rPr>
      </w:pPr>
      <w:r w:rsidRPr="007D2EFE">
        <w:rPr>
          <w:b/>
          <w:bCs/>
          <w:sz w:val="26"/>
          <w:szCs w:val="26"/>
          <w:lang w:val="es-ES"/>
        </w:rPr>
        <w:t>NGƯỜI ĐIỀU HÀNH CÔNG TY</w:t>
      </w:r>
    </w:p>
    <w:p w14:paraId="60DE9859" w14:textId="65921444" w:rsidR="00234968" w:rsidRPr="007D2EFE" w:rsidRDefault="00234968" w:rsidP="00271962">
      <w:pPr>
        <w:ind w:firstLine="567"/>
        <w:rPr>
          <w:b/>
          <w:sz w:val="26"/>
          <w:szCs w:val="26"/>
          <w:lang w:val="es-ES"/>
        </w:rPr>
      </w:pPr>
      <w:r w:rsidRPr="007D2EFE">
        <w:rPr>
          <w:b/>
          <w:sz w:val="26"/>
          <w:szCs w:val="26"/>
          <w:lang w:val="es-ES"/>
        </w:rPr>
        <w:t xml:space="preserve">Điều </w:t>
      </w:r>
      <w:r w:rsidR="00D966A7" w:rsidRPr="007D2EFE">
        <w:rPr>
          <w:b/>
          <w:sz w:val="26"/>
          <w:szCs w:val="26"/>
          <w:lang w:val="es-ES"/>
        </w:rPr>
        <w:t>18</w:t>
      </w:r>
      <w:r w:rsidRPr="007D2EFE">
        <w:rPr>
          <w:b/>
          <w:sz w:val="26"/>
          <w:szCs w:val="26"/>
          <w:lang w:val="es-ES"/>
        </w:rPr>
        <w:t xml:space="preserve">. Tiêu chuẩn lựa chọn </w:t>
      </w:r>
      <w:r w:rsidR="00341D78" w:rsidRPr="007D2EFE">
        <w:rPr>
          <w:b/>
          <w:sz w:val="26"/>
          <w:szCs w:val="26"/>
          <w:lang w:val="es-ES"/>
        </w:rPr>
        <w:t>người</w:t>
      </w:r>
      <w:r w:rsidR="00627860" w:rsidRPr="007D2EFE">
        <w:rPr>
          <w:b/>
          <w:sz w:val="26"/>
          <w:szCs w:val="26"/>
          <w:lang w:val="es-ES"/>
        </w:rPr>
        <w:t xml:space="preserve"> điều hành</w:t>
      </w:r>
    </w:p>
    <w:p w14:paraId="56877C8D" w14:textId="7229AC23" w:rsidR="00234968" w:rsidRPr="007D2EFE" w:rsidRDefault="00C24706" w:rsidP="00271962">
      <w:pPr>
        <w:pStyle w:val="Default"/>
        <w:ind w:firstLine="567"/>
        <w:rPr>
          <w:color w:val="auto"/>
          <w:sz w:val="26"/>
          <w:szCs w:val="26"/>
          <w:lang w:val="es-ES"/>
        </w:rPr>
      </w:pPr>
      <w:r w:rsidRPr="007D2EFE">
        <w:rPr>
          <w:color w:val="auto"/>
          <w:sz w:val="26"/>
          <w:szCs w:val="26"/>
          <w:lang w:val="es-ES"/>
        </w:rPr>
        <w:t>1.</w:t>
      </w:r>
      <w:r w:rsidRPr="007D2EFE">
        <w:rPr>
          <w:b/>
          <w:color w:val="auto"/>
          <w:sz w:val="26"/>
          <w:szCs w:val="26"/>
          <w:lang w:val="es-ES"/>
        </w:rPr>
        <w:t xml:space="preserve"> </w:t>
      </w:r>
      <w:r w:rsidR="00234968" w:rsidRPr="007D2EFE">
        <w:rPr>
          <w:color w:val="auto"/>
          <w:sz w:val="26"/>
          <w:szCs w:val="26"/>
          <w:lang w:val="es-ES"/>
        </w:rPr>
        <w:t xml:space="preserve">Tiêu chuẩn của Tổng giám đốc và điều kiện làm Tổng giám đốc tuân thủ theo quy định </w:t>
      </w:r>
      <w:r w:rsidR="00D659A5" w:rsidRPr="007D2EFE">
        <w:rPr>
          <w:color w:val="auto"/>
          <w:sz w:val="26"/>
          <w:szCs w:val="26"/>
          <w:lang w:val="es-ES"/>
        </w:rPr>
        <w:t>của Luật Doanh nghiệp</w:t>
      </w:r>
      <w:r w:rsidR="00F833FF" w:rsidRPr="007D2EFE">
        <w:rPr>
          <w:color w:val="auto"/>
          <w:sz w:val="26"/>
          <w:szCs w:val="26"/>
          <w:lang w:val="es-ES"/>
        </w:rPr>
        <w:t xml:space="preserve"> và Điều lệ </w:t>
      </w:r>
      <w:r w:rsidR="004541BB" w:rsidRPr="007D2EFE">
        <w:rPr>
          <w:color w:val="auto"/>
          <w:sz w:val="26"/>
          <w:szCs w:val="26"/>
          <w:lang w:val="es-ES"/>
        </w:rPr>
        <w:t>Công Ty</w:t>
      </w:r>
      <w:r w:rsidR="004B0C18" w:rsidRPr="007D2EFE">
        <w:rPr>
          <w:color w:val="auto"/>
          <w:sz w:val="26"/>
          <w:szCs w:val="26"/>
          <w:lang w:val="es-ES"/>
        </w:rPr>
        <w:t>.</w:t>
      </w:r>
    </w:p>
    <w:p w14:paraId="26C20E7B" w14:textId="77777777" w:rsidR="00234968" w:rsidRPr="007D2EFE" w:rsidRDefault="009B378F" w:rsidP="00271962">
      <w:pPr>
        <w:pStyle w:val="Default"/>
        <w:ind w:firstLine="567"/>
        <w:rPr>
          <w:color w:val="auto"/>
          <w:sz w:val="26"/>
          <w:szCs w:val="26"/>
          <w:lang w:val="es-ES"/>
        </w:rPr>
      </w:pPr>
      <w:r w:rsidRPr="007D2EFE">
        <w:rPr>
          <w:color w:val="auto"/>
          <w:sz w:val="26"/>
          <w:szCs w:val="26"/>
          <w:lang w:val="es-ES"/>
        </w:rPr>
        <w:t xml:space="preserve">2. </w:t>
      </w:r>
      <w:r w:rsidR="00234968" w:rsidRPr="007D2EFE">
        <w:rPr>
          <w:color w:val="auto"/>
          <w:sz w:val="26"/>
          <w:szCs w:val="26"/>
          <w:lang w:val="es-ES"/>
        </w:rPr>
        <w:t>Tiêu chuẩn và điều kiện bổ nhiệm Kế toán trưởng</w:t>
      </w:r>
      <w:r w:rsidRPr="007D2EFE">
        <w:rPr>
          <w:color w:val="auto"/>
          <w:sz w:val="26"/>
          <w:szCs w:val="26"/>
          <w:lang w:val="es-ES"/>
        </w:rPr>
        <w:t xml:space="preserve">: </w:t>
      </w:r>
    </w:p>
    <w:p w14:paraId="7DB255AD" w14:textId="77777777" w:rsidR="002D0DAE" w:rsidRPr="007D2EFE" w:rsidRDefault="002D0DAE" w:rsidP="00271962">
      <w:pPr>
        <w:pStyle w:val="Default"/>
        <w:ind w:firstLine="567"/>
        <w:rPr>
          <w:color w:val="auto"/>
          <w:sz w:val="26"/>
          <w:szCs w:val="26"/>
          <w:lang w:val="es-ES"/>
        </w:rPr>
      </w:pPr>
      <w:r w:rsidRPr="007D2EFE">
        <w:rPr>
          <w:color w:val="auto"/>
          <w:sz w:val="26"/>
          <w:szCs w:val="26"/>
          <w:lang w:val="es-ES"/>
        </w:rPr>
        <w:t xml:space="preserve">a) Các tiêu chuẩn quy định </w:t>
      </w:r>
      <w:r w:rsidR="009B378F" w:rsidRPr="007D2EFE">
        <w:rPr>
          <w:color w:val="auto"/>
          <w:sz w:val="26"/>
          <w:szCs w:val="26"/>
          <w:lang w:val="es-ES"/>
        </w:rPr>
        <w:t>tại khoản 1 Điều 51 của Luật Kế toán năm 2015</w:t>
      </w:r>
      <w:r w:rsidRPr="007D2EFE">
        <w:rPr>
          <w:color w:val="auto"/>
          <w:sz w:val="26"/>
          <w:szCs w:val="26"/>
          <w:lang w:val="es-ES"/>
        </w:rPr>
        <w:t>;</w:t>
      </w:r>
    </w:p>
    <w:p w14:paraId="3D8DDB9D" w14:textId="77777777" w:rsidR="002D0DAE" w:rsidRPr="007D2EFE" w:rsidRDefault="002D0DAE" w:rsidP="00271962">
      <w:pPr>
        <w:pStyle w:val="Default"/>
        <w:ind w:firstLine="567"/>
        <w:rPr>
          <w:color w:val="auto"/>
          <w:sz w:val="26"/>
          <w:szCs w:val="26"/>
          <w:lang w:val="es-ES"/>
        </w:rPr>
      </w:pPr>
      <w:r w:rsidRPr="007D2EFE">
        <w:rPr>
          <w:color w:val="auto"/>
          <w:sz w:val="26"/>
          <w:szCs w:val="26"/>
          <w:lang w:val="es-ES"/>
        </w:rPr>
        <w:t xml:space="preserve">b) Có chuyên môn, nghiệp vụ về kế toán từ trình độ </w:t>
      </w:r>
      <w:r w:rsidR="009B378F" w:rsidRPr="007D2EFE">
        <w:rPr>
          <w:color w:val="auto"/>
          <w:sz w:val="26"/>
          <w:szCs w:val="26"/>
          <w:lang w:val="es-ES"/>
        </w:rPr>
        <w:t>Đại học</w:t>
      </w:r>
      <w:r w:rsidRPr="007D2EFE">
        <w:rPr>
          <w:color w:val="auto"/>
          <w:sz w:val="26"/>
          <w:szCs w:val="26"/>
          <w:lang w:val="es-ES"/>
        </w:rPr>
        <w:t xml:space="preserve"> trở lên;</w:t>
      </w:r>
    </w:p>
    <w:p w14:paraId="062EE2FE" w14:textId="77777777" w:rsidR="002D0DAE" w:rsidRPr="007D2EFE" w:rsidRDefault="002D0DAE" w:rsidP="00271962">
      <w:pPr>
        <w:pStyle w:val="Default"/>
        <w:ind w:firstLine="567"/>
        <w:rPr>
          <w:color w:val="auto"/>
          <w:sz w:val="26"/>
          <w:szCs w:val="26"/>
          <w:lang w:val="es-ES"/>
        </w:rPr>
      </w:pPr>
      <w:r w:rsidRPr="007D2EFE">
        <w:rPr>
          <w:color w:val="auto"/>
          <w:sz w:val="26"/>
          <w:szCs w:val="26"/>
          <w:lang w:val="es-ES"/>
        </w:rPr>
        <w:t>c) Có chứng chỉ bồi dưỡng kế toán trưởng;</w:t>
      </w:r>
    </w:p>
    <w:p w14:paraId="4FC6CC4A" w14:textId="77777777" w:rsidR="002D0DAE" w:rsidRPr="007D2EFE" w:rsidRDefault="002D0DAE" w:rsidP="00271962">
      <w:pPr>
        <w:pStyle w:val="Default"/>
        <w:ind w:firstLine="567"/>
        <w:rPr>
          <w:color w:val="auto"/>
          <w:sz w:val="26"/>
          <w:szCs w:val="26"/>
          <w:lang w:val="es-ES"/>
        </w:rPr>
      </w:pPr>
      <w:r w:rsidRPr="007D2EFE">
        <w:rPr>
          <w:color w:val="auto"/>
          <w:sz w:val="26"/>
          <w:szCs w:val="26"/>
          <w:lang w:val="es-ES"/>
        </w:rPr>
        <w:t xml:space="preserve">d) Có thời gian công tác thực tế về kế toán ít nhất là 02 năm đối với người có </w:t>
      </w:r>
      <w:r w:rsidRPr="007D2EFE">
        <w:rPr>
          <w:color w:val="auto"/>
          <w:sz w:val="26"/>
          <w:szCs w:val="26"/>
          <w:lang w:val="es-ES"/>
        </w:rPr>
        <w:lastRenderedPageBreak/>
        <w:t>chuyên môn, nghiệp vụ về kế toán từ trình độ đại học trở lên và thời gian công tác thực tế về kế toán ít nhất là 03 năm đối với người có chuyên môn, nghiệp vụ về kế toán trình độ trung cấp, cao đẳng.</w:t>
      </w:r>
    </w:p>
    <w:p w14:paraId="18981E8F" w14:textId="77777777" w:rsidR="003F187F" w:rsidRPr="007D2EFE" w:rsidRDefault="003F187F" w:rsidP="00271962">
      <w:pPr>
        <w:pStyle w:val="Default"/>
        <w:ind w:firstLine="567"/>
        <w:rPr>
          <w:color w:val="auto"/>
          <w:sz w:val="26"/>
          <w:szCs w:val="26"/>
          <w:lang w:val="es-ES"/>
        </w:rPr>
      </w:pPr>
      <w:r w:rsidRPr="007D2EFE">
        <w:rPr>
          <w:color w:val="auto"/>
          <w:sz w:val="26"/>
          <w:szCs w:val="26"/>
          <w:lang w:val="es-ES"/>
        </w:rPr>
        <w:t>e) Do Tổng giám đốc lựa chọn và giới thiệu với Hội đồng quản trị.</w:t>
      </w:r>
    </w:p>
    <w:p w14:paraId="1ED9081A" w14:textId="14455CAA" w:rsidR="00283659" w:rsidRPr="007D2EFE" w:rsidRDefault="009B378F" w:rsidP="00271962">
      <w:pPr>
        <w:pStyle w:val="Default"/>
        <w:ind w:firstLine="567"/>
        <w:rPr>
          <w:color w:val="auto"/>
          <w:sz w:val="26"/>
          <w:szCs w:val="26"/>
          <w:lang w:val="es-ES"/>
        </w:rPr>
      </w:pPr>
      <w:r w:rsidRPr="007D2EFE">
        <w:rPr>
          <w:color w:val="auto"/>
          <w:sz w:val="26"/>
          <w:szCs w:val="26"/>
          <w:lang w:val="es-ES"/>
        </w:rPr>
        <w:t>3.</w:t>
      </w:r>
      <w:r w:rsidRPr="007D2EFE">
        <w:rPr>
          <w:b/>
          <w:color w:val="auto"/>
          <w:sz w:val="26"/>
          <w:szCs w:val="26"/>
          <w:lang w:val="es-ES"/>
        </w:rPr>
        <w:t xml:space="preserve"> </w:t>
      </w:r>
      <w:r w:rsidR="00AD7D69" w:rsidRPr="007D2EFE">
        <w:rPr>
          <w:color w:val="auto"/>
          <w:sz w:val="26"/>
          <w:szCs w:val="26"/>
          <w:lang w:val="es-ES"/>
        </w:rPr>
        <w:t>Người điều hành</w:t>
      </w:r>
      <w:r w:rsidR="009D497A" w:rsidRPr="007D2EFE">
        <w:rPr>
          <w:color w:val="auto"/>
          <w:sz w:val="26"/>
          <w:szCs w:val="26"/>
          <w:lang w:val="es-ES"/>
        </w:rPr>
        <w:t xml:space="preserve"> khác</w:t>
      </w:r>
      <w:r w:rsidR="004E5E95" w:rsidRPr="007D2EFE">
        <w:rPr>
          <w:color w:val="auto"/>
          <w:sz w:val="26"/>
          <w:szCs w:val="26"/>
          <w:lang w:val="es-ES"/>
        </w:rPr>
        <w:t>:</w:t>
      </w:r>
    </w:p>
    <w:p w14:paraId="0718911C" w14:textId="77777777" w:rsidR="00B63C00" w:rsidRPr="007D2EFE" w:rsidRDefault="00A05E4D" w:rsidP="00271962">
      <w:pPr>
        <w:pStyle w:val="Default"/>
        <w:ind w:firstLine="567"/>
        <w:rPr>
          <w:color w:val="auto"/>
          <w:sz w:val="26"/>
          <w:szCs w:val="26"/>
          <w:lang w:val="es-ES"/>
        </w:rPr>
      </w:pPr>
      <w:r w:rsidRPr="007D2EFE">
        <w:rPr>
          <w:color w:val="auto"/>
          <w:sz w:val="26"/>
          <w:szCs w:val="26"/>
          <w:lang w:val="es-ES"/>
        </w:rPr>
        <w:t>a)</w:t>
      </w:r>
      <w:r w:rsidR="00B63C00" w:rsidRPr="007D2EFE">
        <w:rPr>
          <w:color w:val="auto"/>
          <w:sz w:val="26"/>
          <w:szCs w:val="26"/>
          <w:lang w:val="es-ES"/>
        </w:rPr>
        <w:t xml:space="preserve"> Có năng lực hành vi dân sự và không thuộc đối tượng bị cấm quản lý doanh nghiệp theo quy định tại Luật Doanh nghiệp;</w:t>
      </w:r>
      <w:r w:rsidRPr="007D2EFE">
        <w:rPr>
          <w:color w:val="auto"/>
          <w:sz w:val="26"/>
          <w:szCs w:val="26"/>
          <w:lang w:val="es-ES"/>
        </w:rPr>
        <w:t xml:space="preserve"> </w:t>
      </w:r>
    </w:p>
    <w:p w14:paraId="54839379" w14:textId="7D69AC60" w:rsidR="003F187F" w:rsidRPr="007D2EFE" w:rsidRDefault="000D506B" w:rsidP="00271962">
      <w:pPr>
        <w:pStyle w:val="Default"/>
        <w:ind w:firstLine="567"/>
        <w:rPr>
          <w:color w:val="auto"/>
          <w:sz w:val="26"/>
          <w:szCs w:val="26"/>
          <w:lang w:val="es-ES"/>
        </w:rPr>
      </w:pPr>
      <w:r w:rsidRPr="007D2EFE">
        <w:rPr>
          <w:color w:val="auto"/>
          <w:sz w:val="26"/>
          <w:szCs w:val="26"/>
          <w:lang w:val="es-ES"/>
        </w:rPr>
        <w:t xml:space="preserve">b) </w:t>
      </w:r>
      <w:r w:rsidR="003F187F" w:rsidRPr="007D2EFE">
        <w:rPr>
          <w:color w:val="auto"/>
          <w:sz w:val="26"/>
          <w:szCs w:val="26"/>
          <w:lang w:val="es-ES"/>
        </w:rPr>
        <w:t>Có phẩm chất đạo đức tốt, có ý thức chấp hành quy định c</w:t>
      </w:r>
      <w:r w:rsidR="00E4728A" w:rsidRPr="007D2EFE">
        <w:rPr>
          <w:color w:val="auto"/>
          <w:sz w:val="26"/>
          <w:szCs w:val="26"/>
          <w:lang w:val="es-ES"/>
        </w:rPr>
        <w:t xml:space="preserve">ủa pháp luật và của </w:t>
      </w:r>
      <w:r w:rsidR="004541BB" w:rsidRPr="007D2EFE">
        <w:rPr>
          <w:color w:val="auto"/>
          <w:sz w:val="26"/>
          <w:szCs w:val="26"/>
          <w:lang w:val="es-ES"/>
        </w:rPr>
        <w:t>Công Ty</w:t>
      </w:r>
      <w:r w:rsidR="003F187F" w:rsidRPr="007D2EFE">
        <w:rPr>
          <w:color w:val="auto"/>
          <w:sz w:val="26"/>
          <w:szCs w:val="26"/>
          <w:lang w:val="es-ES"/>
        </w:rPr>
        <w:t>;</w:t>
      </w:r>
    </w:p>
    <w:p w14:paraId="642D2B15" w14:textId="77777777" w:rsidR="00B92E9C" w:rsidRPr="007D2EFE" w:rsidRDefault="000D506B" w:rsidP="00271962">
      <w:pPr>
        <w:pStyle w:val="Default"/>
        <w:ind w:firstLine="567"/>
        <w:rPr>
          <w:color w:val="auto"/>
          <w:sz w:val="26"/>
          <w:szCs w:val="26"/>
          <w:lang w:val="es-ES"/>
        </w:rPr>
      </w:pPr>
      <w:r w:rsidRPr="007D2EFE">
        <w:rPr>
          <w:color w:val="auto"/>
          <w:sz w:val="26"/>
          <w:szCs w:val="26"/>
          <w:lang w:val="es-ES"/>
        </w:rPr>
        <w:t>c</w:t>
      </w:r>
      <w:r w:rsidR="00A05E4D" w:rsidRPr="007D2EFE">
        <w:rPr>
          <w:color w:val="auto"/>
          <w:sz w:val="26"/>
          <w:szCs w:val="26"/>
          <w:lang w:val="es-ES"/>
        </w:rPr>
        <w:t xml:space="preserve">) </w:t>
      </w:r>
      <w:r w:rsidR="003F187F" w:rsidRPr="007D2EFE">
        <w:rPr>
          <w:color w:val="auto"/>
          <w:sz w:val="26"/>
          <w:szCs w:val="26"/>
          <w:lang w:val="es-ES"/>
        </w:rPr>
        <w:t>Là người có trình độ chuyên môn, có năng lực tổ chức chỉ đạo và thực hiện tốt các công việc được giao trong lĩnh vực được phân công.</w:t>
      </w:r>
      <w:r w:rsidR="00B63C00" w:rsidRPr="007D2EFE">
        <w:rPr>
          <w:color w:val="auto"/>
          <w:sz w:val="26"/>
          <w:szCs w:val="26"/>
          <w:lang w:val="es-ES"/>
        </w:rPr>
        <w:t xml:space="preserve"> </w:t>
      </w:r>
    </w:p>
    <w:p w14:paraId="56BD5A8E" w14:textId="74EAA3A9" w:rsidR="003F187F" w:rsidRPr="007D2EFE" w:rsidRDefault="00B92E9C" w:rsidP="00271962">
      <w:pPr>
        <w:pStyle w:val="Default"/>
        <w:ind w:firstLine="567"/>
        <w:rPr>
          <w:color w:val="auto"/>
          <w:sz w:val="26"/>
          <w:szCs w:val="26"/>
          <w:lang w:val="es-ES"/>
        </w:rPr>
      </w:pPr>
      <w:r w:rsidRPr="007D2EFE">
        <w:rPr>
          <w:color w:val="auto"/>
          <w:sz w:val="26"/>
          <w:szCs w:val="26"/>
          <w:lang w:val="es-ES"/>
        </w:rPr>
        <w:t xml:space="preserve">4. </w:t>
      </w:r>
      <w:r w:rsidR="00B63C00" w:rsidRPr="007D2EFE">
        <w:rPr>
          <w:color w:val="auto"/>
          <w:sz w:val="26"/>
          <w:szCs w:val="26"/>
          <w:lang w:val="es-ES"/>
        </w:rPr>
        <w:t>Các tiêu chuẩn cụ thể cho từng vị trí (ngoại trừ vị trí Tổng giám đốc) do Tổng giám đốc đề xuất Hội đồng quản trị phê chuẩn.</w:t>
      </w:r>
    </w:p>
    <w:p w14:paraId="3947CC02" w14:textId="72AE5819" w:rsidR="00234968" w:rsidRPr="007D2EFE" w:rsidRDefault="00234968" w:rsidP="00271962">
      <w:pPr>
        <w:ind w:firstLine="567"/>
        <w:rPr>
          <w:b/>
          <w:sz w:val="26"/>
          <w:szCs w:val="26"/>
          <w:lang w:val="es-ES"/>
        </w:rPr>
      </w:pPr>
      <w:r w:rsidRPr="007D2EFE">
        <w:rPr>
          <w:b/>
          <w:sz w:val="26"/>
          <w:szCs w:val="26"/>
          <w:lang w:val="es-ES"/>
        </w:rPr>
        <w:t xml:space="preserve">Điều </w:t>
      </w:r>
      <w:r w:rsidR="00D966A7" w:rsidRPr="007D2EFE">
        <w:rPr>
          <w:b/>
          <w:sz w:val="26"/>
          <w:szCs w:val="26"/>
          <w:lang w:val="es-ES"/>
        </w:rPr>
        <w:t>19</w:t>
      </w:r>
      <w:r w:rsidRPr="007D2EFE">
        <w:rPr>
          <w:b/>
          <w:sz w:val="26"/>
          <w:szCs w:val="26"/>
          <w:lang w:val="es-ES"/>
        </w:rPr>
        <w:t>. Trình tự, thủ tục bổ nhiệm</w:t>
      </w:r>
    </w:p>
    <w:p w14:paraId="126A3B13" w14:textId="1C8E97B4" w:rsidR="00234968" w:rsidRPr="007D2EFE" w:rsidRDefault="000F6C45" w:rsidP="00271962">
      <w:pPr>
        <w:pStyle w:val="Default"/>
        <w:ind w:firstLine="567"/>
        <w:rPr>
          <w:color w:val="auto"/>
          <w:sz w:val="26"/>
          <w:szCs w:val="26"/>
          <w:lang w:val="es-ES"/>
        </w:rPr>
      </w:pPr>
      <w:r w:rsidRPr="007D2EFE">
        <w:rPr>
          <w:color w:val="auto"/>
          <w:sz w:val="26"/>
          <w:szCs w:val="26"/>
          <w:lang w:val="es-ES"/>
        </w:rPr>
        <w:t>1.</w:t>
      </w:r>
      <w:r w:rsidRPr="007D2EFE">
        <w:rPr>
          <w:b/>
          <w:color w:val="auto"/>
          <w:sz w:val="26"/>
          <w:szCs w:val="26"/>
          <w:lang w:val="es-ES"/>
        </w:rPr>
        <w:t xml:space="preserve"> </w:t>
      </w:r>
      <w:r w:rsidR="00234968" w:rsidRPr="007D2EFE">
        <w:rPr>
          <w:color w:val="auto"/>
          <w:sz w:val="26"/>
          <w:szCs w:val="26"/>
          <w:lang w:val="es-ES"/>
        </w:rPr>
        <w:t xml:space="preserve">Bổ nhiệm </w:t>
      </w:r>
      <w:r w:rsidR="00C14C09" w:rsidRPr="007D2EFE">
        <w:rPr>
          <w:color w:val="auto"/>
          <w:sz w:val="26"/>
          <w:szCs w:val="26"/>
          <w:lang w:val="es-ES"/>
        </w:rPr>
        <w:t>Tổng giám đốc</w:t>
      </w:r>
      <w:r w:rsidR="002C64E5" w:rsidRPr="007D2EFE">
        <w:rPr>
          <w:color w:val="auto"/>
          <w:sz w:val="26"/>
          <w:szCs w:val="26"/>
          <w:lang w:val="es-ES"/>
        </w:rPr>
        <w:t xml:space="preserve">: Hội đồng quản trị bổ nhiệm một người trong số </w:t>
      </w:r>
      <w:r w:rsidR="00FE04CC">
        <w:rPr>
          <w:color w:val="auto"/>
          <w:sz w:val="26"/>
          <w:szCs w:val="26"/>
          <w:lang w:val="es-ES"/>
        </w:rPr>
        <w:t xml:space="preserve">các thành viên Hội đồng quản trị </w:t>
      </w:r>
      <w:r w:rsidR="002C64E5" w:rsidRPr="007D2EFE">
        <w:rPr>
          <w:color w:val="auto"/>
          <w:sz w:val="26"/>
          <w:szCs w:val="26"/>
          <w:lang w:val="es-ES"/>
        </w:rPr>
        <w:t>hoặc người khác làm Tổng giám đốc</w:t>
      </w:r>
      <w:r w:rsidR="00C37F24" w:rsidRPr="007D2EFE">
        <w:rPr>
          <w:color w:val="auto"/>
          <w:sz w:val="26"/>
          <w:szCs w:val="26"/>
          <w:lang w:val="es-ES"/>
        </w:rPr>
        <w:t>.</w:t>
      </w:r>
    </w:p>
    <w:p w14:paraId="10691349" w14:textId="77777777" w:rsidR="00234968" w:rsidRPr="007D2EFE" w:rsidRDefault="000F6C45" w:rsidP="00271962">
      <w:pPr>
        <w:pStyle w:val="Default"/>
        <w:ind w:firstLine="567"/>
        <w:rPr>
          <w:color w:val="auto"/>
          <w:sz w:val="26"/>
          <w:szCs w:val="26"/>
          <w:lang w:val="es-ES"/>
        </w:rPr>
      </w:pPr>
      <w:r w:rsidRPr="007D2EFE">
        <w:rPr>
          <w:color w:val="auto"/>
          <w:sz w:val="26"/>
          <w:szCs w:val="26"/>
          <w:lang w:val="es-ES"/>
        </w:rPr>
        <w:t>2.</w:t>
      </w:r>
      <w:r w:rsidRPr="007D2EFE">
        <w:rPr>
          <w:b/>
          <w:color w:val="auto"/>
          <w:sz w:val="26"/>
          <w:szCs w:val="26"/>
          <w:lang w:val="es-ES"/>
        </w:rPr>
        <w:t xml:space="preserve"> </w:t>
      </w:r>
      <w:r w:rsidR="00234968" w:rsidRPr="007D2EFE">
        <w:rPr>
          <w:color w:val="auto"/>
          <w:sz w:val="26"/>
          <w:szCs w:val="26"/>
          <w:lang w:val="es-ES"/>
        </w:rPr>
        <w:t xml:space="preserve">Bổ nhiệm Phó </w:t>
      </w:r>
      <w:r w:rsidR="00AE67A8" w:rsidRPr="007D2EFE">
        <w:rPr>
          <w:color w:val="auto"/>
          <w:sz w:val="26"/>
          <w:szCs w:val="26"/>
          <w:lang w:val="es-ES"/>
        </w:rPr>
        <w:t>Tổng giám đốc</w:t>
      </w:r>
      <w:r w:rsidR="00234968" w:rsidRPr="007D2EFE">
        <w:rPr>
          <w:color w:val="auto"/>
          <w:sz w:val="26"/>
          <w:szCs w:val="26"/>
          <w:lang w:val="es-ES"/>
        </w:rPr>
        <w:t>, Kế toán trưởng</w:t>
      </w:r>
      <w:r w:rsidR="002C64E5" w:rsidRPr="007D2EFE">
        <w:rPr>
          <w:color w:val="auto"/>
          <w:sz w:val="26"/>
          <w:szCs w:val="26"/>
          <w:lang w:val="es-ES"/>
        </w:rPr>
        <w:t>:</w:t>
      </w:r>
    </w:p>
    <w:p w14:paraId="2A1580A8" w14:textId="31841EA7" w:rsidR="00C84569" w:rsidRPr="007D2EFE" w:rsidRDefault="003F187F" w:rsidP="00271962">
      <w:pPr>
        <w:pStyle w:val="Default"/>
        <w:ind w:firstLine="567"/>
        <w:rPr>
          <w:color w:val="auto"/>
          <w:sz w:val="26"/>
          <w:szCs w:val="26"/>
          <w:lang w:val="es-ES"/>
        </w:rPr>
      </w:pPr>
      <w:r w:rsidRPr="007D2EFE">
        <w:rPr>
          <w:color w:val="auto"/>
          <w:sz w:val="26"/>
          <w:szCs w:val="26"/>
          <w:lang w:val="es-ES"/>
        </w:rPr>
        <w:t xml:space="preserve">- Tổng giám đốc có quyền giới thiệu để Hội đồng quản trị </w:t>
      </w:r>
      <w:r w:rsidR="00FE04CC">
        <w:rPr>
          <w:color w:val="auto"/>
          <w:sz w:val="26"/>
          <w:szCs w:val="26"/>
          <w:lang w:val="es-ES"/>
        </w:rPr>
        <w:t xml:space="preserve">xem xét, </w:t>
      </w:r>
      <w:r w:rsidRPr="007D2EFE">
        <w:rPr>
          <w:color w:val="auto"/>
          <w:sz w:val="26"/>
          <w:szCs w:val="26"/>
          <w:lang w:val="es-ES"/>
        </w:rPr>
        <w:t>bổ nhiệm Phó Tổng giám đốc, Kế toán trưởng.</w:t>
      </w:r>
    </w:p>
    <w:p w14:paraId="15F57C29" w14:textId="3CDCB63A" w:rsidR="003F187F" w:rsidRPr="007D2EFE" w:rsidRDefault="00CD5FD6" w:rsidP="00271962">
      <w:pPr>
        <w:pStyle w:val="Default"/>
        <w:ind w:firstLine="567"/>
        <w:rPr>
          <w:color w:val="auto"/>
          <w:sz w:val="26"/>
          <w:szCs w:val="26"/>
          <w:lang w:val="es-ES"/>
        </w:rPr>
      </w:pPr>
      <w:r w:rsidRPr="007D2EFE">
        <w:rPr>
          <w:color w:val="auto"/>
          <w:sz w:val="26"/>
          <w:szCs w:val="26"/>
          <w:lang w:val="es-ES"/>
        </w:rPr>
        <w:t xml:space="preserve">3. </w:t>
      </w:r>
      <w:r w:rsidR="0053096A" w:rsidRPr="007D2EFE">
        <w:rPr>
          <w:color w:val="auto"/>
          <w:sz w:val="26"/>
          <w:szCs w:val="26"/>
          <w:lang w:val="es-ES"/>
        </w:rPr>
        <w:t>Theo quyết định của Chủ tịch Hội đồng quản trị</w:t>
      </w:r>
      <w:r w:rsidR="00D579AF">
        <w:rPr>
          <w:color w:val="auto"/>
          <w:sz w:val="26"/>
          <w:szCs w:val="26"/>
          <w:lang w:val="es-ES"/>
        </w:rPr>
        <w:t xml:space="preserve"> hoặc theo đề xuất của từ ½ số thành viên Hội đồng quản trị trở lên</w:t>
      </w:r>
      <w:r w:rsidR="0053096A" w:rsidRPr="007D2EFE">
        <w:rPr>
          <w:color w:val="auto"/>
          <w:sz w:val="26"/>
          <w:szCs w:val="26"/>
          <w:lang w:val="es-ES"/>
        </w:rPr>
        <w:t xml:space="preserve">, </w:t>
      </w:r>
      <w:r w:rsidR="00FE3AF6" w:rsidRPr="007D2EFE">
        <w:rPr>
          <w:color w:val="auto"/>
          <w:sz w:val="26"/>
          <w:szCs w:val="26"/>
          <w:lang w:val="es-ES"/>
        </w:rPr>
        <w:t>khi xem xét</w:t>
      </w:r>
      <w:r w:rsidRPr="007D2EFE">
        <w:rPr>
          <w:color w:val="auto"/>
          <w:sz w:val="26"/>
          <w:szCs w:val="26"/>
          <w:lang w:val="es-ES"/>
        </w:rPr>
        <w:t xml:space="preserve"> việc bổ nhiệm</w:t>
      </w:r>
      <w:r w:rsidR="00C116DA" w:rsidRPr="007D2EFE">
        <w:rPr>
          <w:color w:val="auto"/>
          <w:sz w:val="26"/>
          <w:szCs w:val="26"/>
          <w:lang w:val="es-ES"/>
        </w:rPr>
        <w:t xml:space="preserve"> các chức danh quy định tại khoản 1 và khoản 2 Điều này</w:t>
      </w:r>
      <w:r w:rsidRPr="007D2EFE">
        <w:rPr>
          <w:color w:val="auto"/>
          <w:sz w:val="26"/>
          <w:szCs w:val="26"/>
          <w:lang w:val="es-ES"/>
        </w:rPr>
        <w:t xml:space="preserve">, </w:t>
      </w:r>
      <w:r w:rsidR="007905E5" w:rsidRPr="007D2EFE">
        <w:rPr>
          <w:color w:val="auto"/>
          <w:sz w:val="26"/>
          <w:szCs w:val="26"/>
          <w:lang w:val="es-ES"/>
        </w:rPr>
        <w:t xml:space="preserve">Chủ tịch </w:t>
      </w:r>
      <w:r w:rsidR="003F187F" w:rsidRPr="007D2EFE">
        <w:rPr>
          <w:color w:val="auto"/>
          <w:sz w:val="26"/>
          <w:szCs w:val="26"/>
          <w:lang w:val="es-ES"/>
        </w:rPr>
        <w:t>Hội đồng quản trị</w:t>
      </w:r>
      <w:r w:rsidRPr="007D2EFE">
        <w:rPr>
          <w:color w:val="auto"/>
          <w:sz w:val="26"/>
          <w:szCs w:val="26"/>
          <w:lang w:val="es-ES"/>
        </w:rPr>
        <w:t xml:space="preserve"> có thể</w:t>
      </w:r>
      <w:r w:rsidR="003F187F" w:rsidRPr="007D2EFE">
        <w:rPr>
          <w:color w:val="auto"/>
          <w:sz w:val="26"/>
          <w:szCs w:val="26"/>
          <w:lang w:val="es-ES"/>
        </w:rPr>
        <w:t xml:space="preserve"> tổ chức lấy phiếu tín nhiệm trong Hội đồng quản trị. Trường hợp ứng viên được </w:t>
      </w:r>
      <w:r w:rsidR="00BD3198" w:rsidRPr="007D2EFE">
        <w:rPr>
          <w:color w:val="auto"/>
          <w:sz w:val="26"/>
          <w:szCs w:val="26"/>
          <w:lang w:val="es-ES"/>
        </w:rPr>
        <w:t>trên 1/2</w:t>
      </w:r>
      <w:r w:rsidR="003F187F" w:rsidRPr="007D2EFE">
        <w:rPr>
          <w:color w:val="auto"/>
          <w:sz w:val="26"/>
          <w:szCs w:val="26"/>
          <w:lang w:val="es-ES"/>
        </w:rPr>
        <w:t xml:space="preserve"> số thành viên Hội đồng quản trị nhất trí thông qua thì Hội đồng quản trị ra Nghị quyết bổ nhiệm vị trí đã biểu quyết.</w:t>
      </w:r>
    </w:p>
    <w:p w14:paraId="5B8348F5" w14:textId="07F45BFA" w:rsidR="00C556A2" w:rsidRPr="007D2EFE" w:rsidRDefault="005D2D2F" w:rsidP="00271962">
      <w:pPr>
        <w:pStyle w:val="BodyTextIndent3"/>
        <w:ind w:firstLine="567"/>
        <w:rPr>
          <w:rFonts w:ascii="Times New Roman" w:hAnsi="Times New Roman"/>
          <w:b/>
          <w:bCs w:val="0"/>
          <w:color w:val="auto"/>
          <w:szCs w:val="26"/>
          <w:lang w:val="es-ES"/>
        </w:rPr>
      </w:pPr>
      <w:r w:rsidRPr="007D2EFE">
        <w:rPr>
          <w:rFonts w:ascii="Times New Roman" w:hAnsi="Times New Roman"/>
          <w:b/>
          <w:bCs w:val="0"/>
          <w:color w:val="auto"/>
          <w:szCs w:val="26"/>
          <w:lang w:val="es-ES"/>
        </w:rPr>
        <w:t xml:space="preserve">Điều </w:t>
      </w:r>
      <w:r w:rsidR="00D966A7" w:rsidRPr="007D2EFE">
        <w:rPr>
          <w:rFonts w:ascii="Times New Roman" w:hAnsi="Times New Roman"/>
          <w:b/>
          <w:bCs w:val="0"/>
          <w:color w:val="auto"/>
          <w:szCs w:val="26"/>
          <w:lang w:val="es-ES"/>
        </w:rPr>
        <w:t>2</w:t>
      </w:r>
      <w:r w:rsidR="002B5D22" w:rsidRPr="007D2EFE">
        <w:rPr>
          <w:rFonts w:ascii="Times New Roman" w:hAnsi="Times New Roman"/>
          <w:b/>
          <w:bCs w:val="0"/>
          <w:color w:val="auto"/>
          <w:szCs w:val="26"/>
          <w:lang w:val="es-ES"/>
        </w:rPr>
        <w:t>0</w:t>
      </w:r>
      <w:r w:rsidRPr="007D2EFE">
        <w:rPr>
          <w:rFonts w:ascii="Times New Roman" w:hAnsi="Times New Roman"/>
          <w:b/>
          <w:bCs w:val="0"/>
          <w:color w:val="auto"/>
          <w:szCs w:val="26"/>
          <w:lang w:val="es-ES"/>
        </w:rPr>
        <w:t>.</w:t>
      </w:r>
      <w:r w:rsidR="00C556A2" w:rsidRPr="007D2EFE">
        <w:rPr>
          <w:rFonts w:ascii="Times New Roman" w:hAnsi="Times New Roman"/>
          <w:b/>
          <w:bCs w:val="0"/>
          <w:color w:val="auto"/>
          <w:szCs w:val="26"/>
          <w:lang w:val="es-ES"/>
        </w:rPr>
        <w:t xml:space="preserve"> </w:t>
      </w:r>
      <w:r w:rsidR="00D4612E" w:rsidRPr="007D2EFE">
        <w:rPr>
          <w:rFonts w:ascii="Times New Roman" w:hAnsi="Times New Roman"/>
          <w:b/>
          <w:bCs w:val="0"/>
          <w:color w:val="auto"/>
          <w:szCs w:val="26"/>
          <w:lang w:val="es-ES"/>
        </w:rPr>
        <w:t>B</w:t>
      </w:r>
      <w:r w:rsidR="00C556A2" w:rsidRPr="007D2EFE">
        <w:rPr>
          <w:rFonts w:ascii="Times New Roman" w:hAnsi="Times New Roman"/>
          <w:b/>
          <w:bCs w:val="0"/>
          <w:color w:val="auto"/>
          <w:szCs w:val="26"/>
          <w:lang w:val="es-ES"/>
        </w:rPr>
        <w:t xml:space="preserve">ổ nhiệm </w:t>
      </w:r>
      <w:r w:rsidR="00D4612E" w:rsidRPr="007D2EFE">
        <w:rPr>
          <w:rFonts w:ascii="Times New Roman" w:hAnsi="Times New Roman"/>
          <w:b/>
          <w:bCs w:val="0"/>
          <w:color w:val="auto"/>
          <w:szCs w:val="26"/>
          <w:lang w:val="es-ES"/>
        </w:rPr>
        <w:t xml:space="preserve">lại </w:t>
      </w:r>
      <w:r w:rsidR="00C556A2" w:rsidRPr="007D2EFE">
        <w:rPr>
          <w:rFonts w:ascii="Times New Roman" w:hAnsi="Times New Roman"/>
          <w:b/>
          <w:bCs w:val="0"/>
          <w:color w:val="auto"/>
          <w:szCs w:val="26"/>
          <w:lang w:val="es-ES"/>
        </w:rPr>
        <w:t xml:space="preserve">chức vụ của </w:t>
      </w:r>
      <w:r w:rsidR="00183E6E" w:rsidRPr="007D2EFE">
        <w:rPr>
          <w:rFonts w:ascii="Times New Roman" w:hAnsi="Times New Roman"/>
          <w:b/>
          <w:bCs w:val="0"/>
          <w:color w:val="auto"/>
          <w:szCs w:val="26"/>
          <w:lang w:val="es-ES"/>
        </w:rPr>
        <w:t>Người điều hành Công Ty</w:t>
      </w:r>
    </w:p>
    <w:p w14:paraId="5692D5FD" w14:textId="5CE71FE2" w:rsidR="00C556A2" w:rsidRPr="007D2EFE" w:rsidRDefault="00D83A93" w:rsidP="00271962">
      <w:pPr>
        <w:pStyle w:val="BodyTextIndent3"/>
        <w:ind w:firstLine="567"/>
        <w:rPr>
          <w:rFonts w:ascii="Times New Roman" w:hAnsi="Times New Roman"/>
          <w:color w:val="auto"/>
          <w:szCs w:val="26"/>
          <w:lang w:val="es-ES"/>
        </w:rPr>
      </w:pPr>
      <w:r w:rsidRPr="007D2EFE">
        <w:rPr>
          <w:rFonts w:ascii="Times New Roman" w:hAnsi="Times New Roman"/>
          <w:color w:val="auto"/>
          <w:szCs w:val="26"/>
          <w:lang w:val="es-ES"/>
        </w:rPr>
        <w:t xml:space="preserve">1. </w:t>
      </w:r>
      <w:r w:rsidR="00C556A2" w:rsidRPr="007D2EFE">
        <w:rPr>
          <w:rFonts w:ascii="Times New Roman" w:hAnsi="Times New Roman"/>
          <w:color w:val="auto"/>
          <w:szCs w:val="26"/>
          <w:lang w:val="es-ES"/>
        </w:rPr>
        <w:t xml:space="preserve">Khi </w:t>
      </w:r>
      <w:r w:rsidR="00AD7D69" w:rsidRPr="007D2EFE">
        <w:rPr>
          <w:rFonts w:ascii="Times New Roman" w:hAnsi="Times New Roman"/>
          <w:color w:val="auto"/>
          <w:szCs w:val="26"/>
          <w:lang w:val="es-ES"/>
        </w:rPr>
        <w:t>Người điều hành</w:t>
      </w:r>
      <w:r w:rsidR="00E010A3">
        <w:rPr>
          <w:rFonts w:ascii="Times New Roman" w:hAnsi="Times New Roman"/>
          <w:color w:val="auto"/>
          <w:szCs w:val="26"/>
          <w:lang w:val="es-ES"/>
        </w:rPr>
        <w:t xml:space="preserve"> Công Ty</w:t>
      </w:r>
      <w:r w:rsidR="00A7067A" w:rsidRPr="007D2EFE">
        <w:rPr>
          <w:rFonts w:ascii="Times New Roman" w:hAnsi="Times New Roman"/>
          <w:color w:val="auto"/>
          <w:szCs w:val="26"/>
          <w:lang w:val="es-ES"/>
        </w:rPr>
        <w:t xml:space="preserve"> </w:t>
      </w:r>
      <w:r w:rsidR="00C556A2" w:rsidRPr="007D2EFE">
        <w:rPr>
          <w:rFonts w:ascii="Times New Roman" w:hAnsi="Times New Roman"/>
          <w:color w:val="auto"/>
          <w:szCs w:val="26"/>
          <w:lang w:val="es-ES"/>
        </w:rPr>
        <w:t xml:space="preserve">kết thúc </w:t>
      </w:r>
      <w:r w:rsidR="00FD34B6" w:rsidRPr="007D2EFE">
        <w:rPr>
          <w:rFonts w:ascii="Times New Roman" w:hAnsi="Times New Roman"/>
          <w:color w:val="auto"/>
          <w:szCs w:val="26"/>
          <w:lang w:val="es-ES"/>
        </w:rPr>
        <w:t>thời hạn</w:t>
      </w:r>
      <w:r w:rsidR="00C556A2" w:rsidRPr="007D2EFE">
        <w:rPr>
          <w:rFonts w:ascii="Times New Roman" w:hAnsi="Times New Roman"/>
          <w:color w:val="auto"/>
          <w:szCs w:val="26"/>
          <w:lang w:val="es-ES"/>
        </w:rPr>
        <w:t xml:space="preserve"> giữ chức vụ, thì </w:t>
      </w:r>
      <w:r w:rsidR="00A7067A" w:rsidRPr="007D2EFE">
        <w:rPr>
          <w:rFonts w:ascii="Times New Roman" w:hAnsi="Times New Roman"/>
          <w:color w:val="auto"/>
          <w:szCs w:val="26"/>
          <w:lang w:val="es-ES"/>
        </w:rPr>
        <w:t>Hội đồng quản trị</w:t>
      </w:r>
      <w:r w:rsidR="00C556A2" w:rsidRPr="007D2EFE">
        <w:rPr>
          <w:rFonts w:ascii="Times New Roman" w:hAnsi="Times New Roman"/>
          <w:color w:val="auto"/>
          <w:szCs w:val="26"/>
          <w:lang w:val="es-ES"/>
        </w:rPr>
        <w:t xml:space="preserve"> </w:t>
      </w:r>
      <w:r w:rsidR="00D4612E" w:rsidRPr="007D2EFE">
        <w:rPr>
          <w:rFonts w:ascii="Times New Roman" w:hAnsi="Times New Roman"/>
          <w:color w:val="auto"/>
          <w:szCs w:val="26"/>
          <w:lang w:val="es-ES"/>
        </w:rPr>
        <w:t>phải xem xét</w:t>
      </w:r>
      <w:r w:rsidR="001A0FD1" w:rsidRPr="007D2EFE">
        <w:rPr>
          <w:rFonts w:ascii="Times New Roman" w:hAnsi="Times New Roman"/>
          <w:color w:val="auto"/>
          <w:szCs w:val="26"/>
          <w:lang w:val="es-ES"/>
        </w:rPr>
        <w:t xml:space="preserve"> </w:t>
      </w:r>
      <w:r w:rsidR="00C556A2" w:rsidRPr="007D2EFE">
        <w:rPr>
          <w:rFonts w:ascii="Times New Roman" w:hAnsi="Times New Roman"/>
          <w:color w:val="auto"/>
          <w:szCs w:val="26"/>
          <w:lang w:val="es-ES"/>
        </w:rPr>
        <w:t xml:space="preserve">bổ nhiệm </w:t>
      </w:r>
      <w:r w:rsidR="00D4612E" w:rsidRPr="007D2EFE">
        <w:rPr>
          <w:rFonts w:ascii="Times New Roman" w:hAnsi="Times New Roman"/>
          <w:color w:val="auto"/>
          <w:szCs w:val="26"/>
          <w:lang w:val="es-ES"/>
        </w:rPr>
        <w:t>lại hoặc không</w:t>
      </w:r>
      <w:r w:rsidR="001A0FD1" w:rsidRPr="007D2EFE">
        <w:rPr>
          <w:rFonts w:ascii="Times New Roman" w:hAnsi="Times New Roman"/>
          <w:color w:val="auto"/>
          <w:szCs w:val="26"/>
          <w:lang w:val="es-ES"/>
        </w:rPr>
        <w:t xml:space="preserve"> </w:t>
      </w:r>
      <w:r w:rsidR="00D4612E" w:rsidRPr="007D2EFE">
        <w:rPr>
          <w:rFonts w:ascii="Times New Roman" w:hAnsi="Times New Roman"/>
          <w:color w:val="auto"/>
          <w:szCs w:val="26"/>
          <w:lang w:val="es-ES"/>
        </w:rPr>
        <w:t>bổ nhiệm lại.</w:t>
      </w:r>
      <w:r w:rsidR="00C556A2" w:rsidRPr="007D2EFE">
        <w:rPr>
          <w:rFonts w:ascii="Times New Roman" w:hAnsi="Times New Roman"/>
          <w:color w:val="auto"/>
          <w:szCs w:val="26"/>
          <w:lang w:val="es-ES"/>
        </w:rPr>
        <w:t xml:space="preserve"> </w:t>
      </w:r>
      <w:r w:rsidR="00A7067A" w:rsidRPr="007D2EFE">
        <w:rPr>
          <w:rFonts w:ascii="Times New Roman" w:hAnsi="Times New Roman"/>
          <w:color w:val="auto"/>
          <w:szCs w:val="26"/>
          <w:lang w:val="es-ES"/>
        </w:rPr>
        <w:t>Hội đồng quản trị</w:t>
      </w:r>
      <w:r w:rsidR="00C556A2" w:rsidRPr="007D2EFE">
        <w:rPr>
          <w:rFonts w:ascii="Times New Roman" w:hAnsi="Times New Roman"/>
          <w:color w:val="auto"/>
          <w:szCs w:val="26"/>
          <w:lang w:val="es-ES"/>
        </w:rPr>
        <w:t xml:space="preserve"> quyết định trước khi cán bộ kết thúc </w:t>
      </w:r>
      <w:r w:rsidR="006B03C9" w:rsidRPr="007D2EFE">
        <w:rPr>
          <w:rFonts w:ascii="Times New Roman" w:hAnsi="Times New Roman"/>
          <w:color w:val="auto"/>
          <w:szCs w:val="26"/>
          <w:lang w:val="es-ES"/>
        </w:rPr>
        <w:t>nhiệm kỳ</w:t>
      </w:r>
      <w:r w:rsidR="00C556A2" w:rsidRPr="007D2EFE">
        <w:rPr>
          <w:rFonts w:ascii="Times New Roman" w:hAnsi="Times New Roman"/>
          <w:color w:val="auto"/>
          <w:szCs w:val="26"/>
          <w:lang w:val="es-ES"/>
        </w:rPr>
        <w:t xml:space="preserve"> ít nhất </w:t>
      </w:r>
      <w:r w:rsidR="008505AA" w:rsidRPr="007D2EFE">
        <w:rPr>
          <w:rFonts w:ascii="Times New Roman" w:hAnsi="Times New Roman"/>
          <w:color w:val="auto"/>
          <w:szCs w:val="26"/>
          <w:lang w:val="es-ES"/>
        </w:rPr>
        <w:t>một (</w:t>
      </w:r>
      <w:r w:rsidR="00C556A2" w:rsidRPr="007D2EFE">
        <w:rPr>
          <w:rFonts w:ascii="Times New Roman" w:hAnsi="Times New Roman"/>
          <w:color w:val="auto"/>
          <w:szCs w:val="26"/>
          <w:lang w:val="es-ES"/>
        </w:rPr>
        <w:t>01</w:t>
      </w:r>
      <w:r w:rsidR="008505AA" w:rsidRPr="007D2EFE">
        <w:rPr>
          <w:rFonts w:ascii="Times New Roman" w:hAnsi="Times New Roman"/>
          <w:color w:val="auto"/>
          <w:szCs w:val="26"/>
          <w:lang w:val="es-ES"/>
        </w:rPr>
        <w:t>)</w:t>
      </w:r>
      <w:r w:rsidR="00C556A2" w:rsidRPr="007D2EFE">
        <w:rPr>
          <w:rFonts w:ascii="Times New Roman" w:hAnsi="Times New Roman"/>
          <w:color w:val="auto"/>
          <w:szCs w:val="26"/>
          <w:lang w:val="es-ES"/>
        </w:rPr>
        <w:t xml:space="preserve"> tháng.</w:t>
      </w:r>
    </w:p>
    <w:p w14:paraId="5A2835D5" w14:textId="4E5E5AAA" w:rsidR="009252B6" w:rsidRPr="007D2EFE" w:rsidRDefault="00E20E29" w:rsidP="00271962">
      <w:pPr>
        <w:pStyle w:val="BodyTextIndent3"/>
        <w:ind w:firstLine="567"/>
        <w:rPr>
          <w:rFonts w:ascii="Times New Roman" w:hAnsi="Times New Roman"/>
          <w:color w:val="auto"/>
          <w:szCs w:val="26"/>
          <w:lang w:val="es-ES"/>
        </w:rPr>
      </w:pPr>
      <w:r w:rsidRPr="007D2EFE">
        <w:rPr>
          <w:rFonts w:ascii="Times New Roman" w:hAnsi="Times New Roman"/>
          <w:color w:val="auto"/>
          <w:szCs w:val="26"/>
          <w:lang w:val="es-ES"/>
        </w:rPr>
        <w:t>2</w:t>
      </w:r>
      <w:r w:rsidR="00D83A93" w:rsidRPr="007D2EFE">
        <w:rPr>
          <w:rFonts w:ascii="Times New Roman" w:hAnsi="Times New Roman"/>
          <w:color w:val="auto"/>
          <w:szCs w:val="26"/>
          <w:lang w:val="es-ES"/>
        </w:rPr>
        <w:t>.</w:t>
      </w:r>
      <w:r w:rsidR="00D4612E" w:rsidRPr="007D2EFE">
        <w:rPr>
          <w:rFonts w:ascii="Times New Roman" w:hAnsi="Times New Roman"/>
          <w:color w:val="auto"/>
          <w:szCs w:val="26"/>
          <w:lang w:val="es-ES"/>
        </w:rPr>
        <w:t xml:space="preserve"> </w:t>
      </w:r>
      <w:r w:rsidR="00BB43BE" w:rsidRPr="007D2EFE">
        <w:rPr>
          <w:rFonts w:ascii="Times New Roman" w:hAnsi="Times New Roman"/>
          <w:color w:val="auto"/>
          <w:szCs w:val="26"/>
          <w:lang w:val="es-ES"/>
        </w:rPr>
        <w:t xml:space="preserve">Việc bổ nhiệm lại được thực hiện căn cứ vào hiệu quả công việc của nhiệm kỳ trước của </w:t>
      </w:r>
      <w:r w:rsidR="00AD7D69" w:rsidRPr="007D2EFE">
        <w:rPr>
          <w:rFonts w:ascii="Times New Roman" w:hAnsi="Times New Roman"/>
          <w:color w:val="auto"/>
          <w:szCs w:val="26"/>
          <w:lang w:val="es-ES"/>
        </w:rPr>
        <w:t>người điều hành</w:t>
      </w:r>
      <w:r w:rsidR="00BB43BE" w:rsidRPr="007D2EFE">
        <w:rPr>
          <w:rFonts w:ascii="Times New Roman" w:hAnsi="Times New Roman"/>
          <w:color w:val="auto"/>
          <w:szCs w:val="26"/>
          <w:lang w:val="es-ES"/>
        </w:rPr>
        <w:t xml:space="preserve"> đó.</w:t>
      </w:r>
    </w:p>
    <w:p w14:paraId="53A60DEF" w14:textId="56AEFC33" w:rsidR="00234968" w:rsidRPr="007D2EFE" w:rsidRDefault="00234968" w:rsidP="00271962">
      <w:pPr>
        <w:ind w:firstLine="567"/>
        <w:rPr>
          <w:b/>
          <w:sz w:val="26"/>
          <w:szCs w:val="26"/>
          <w:lang w:val="es-ES"/>
        </w:rPr>
      </w:pPr>
      <w:r w:rsidRPr="007D2EFE">
        <w:rPr>
          <w:b/>
          <w:sz w:val="26"/>
          <w:szCs w:val="26"/>
          <w:lang w:val="es-ES"/>
        </w:rPr>
        <w:t xml:space="preserve">Điều </w:t>
      </w:r>
      <w:r w:rsidR="00D966A7" w:rsidRPr="007D2EFE">
        <w:rPr>
          <w:b/>
          <w:sz w:val="26"/>
          <w:szCs w:val="26"/>
          <w:lang w:val="es-ES"/>
        </w:rPr>
        <w:t>2</w:t>
      </w:r>
      <w:r w:rsidR="002B5D22" w:rsidRPr="007D2EFE">
        <w:rPr>
          <w:b/>
          <w:sz w:val="26"/>
          <w:szCs w:val="26"/>
          <w:lang w:val="es-ES"/>
        </w:rPr>
        <w:t>1</w:t>
      </w:r>
      <w:r w:rsidRPr="007D2EFE">
        <w:rPr>
          <w:b/>
          <w:sz w:val="26"/>
          <w:szCs w:val="26"/>
          <w:lang w:val="es-ES"/>
        </w:rPr>
        <w:t xml:space="preserve">. Quy định về ký hợp đồng lao động đối với </w:t>
      </w:r>
      <w:r w:rsidR="00183E6E" w:rsidRPr="007D2EFE">
        <w:rPr>
          <w:b/>
          <w:bCs/>
          <w:sz w:val="26"/>
          <w:szCs w:val="26"/>
          <w:lang w:val="es-ES"/>
        </w:rPr>
        <w:t>Người điều hành Công Ty</w:t>
      </w:r>
    </w:p>
    <w:p w14:paraId="247176B2" w14:textId="7D9DFF1F" w:rsidR="00234968" w:rsidRPr="007D2EFE" w:rsidRDefault="00481AC4" w:rsidP="00271962">
      <w:pPr>
        <w:pStyle w:val="Default"/>
        <w:ind w:firstLine="567"/>
        <w:rPr>
          <w:color w:val="auto"/>
          <w:sz w:val="26"/>
          <w:szCs w:val="26"/>
          <w:lang w:val="es-ES"/>
        </w:rPr>
      </w:pPr>
      <w:r w:rsidRPr="007D2EFE">
        <w:rPr>
          <w:color w:val="auto"/>
          <w:sz w:val="26"/>
          <w:szCs w:val="26"/>
          <w:lang w:val="es-ES"/>
        </w:rPr>
        <w:t>1.</w:t>
      </w:r>
      <w:r w:rsidRPr="007D2EFE">
        <w:rPr>
          <w:b/>
          <w:color w:val="auto"/>
          <w:sz w:val="26"/>
          <w:szCs w:val="26"/>
          <w:lang w:val="es-ES"/>
        </w:rPr>
        <w:t xml:space="preserve"> </w:t>
      </w:r>
      <w:r w:rsidR="00234968" w:rsidRPr="007D2EFE">
        <w:rPr>
          <w:color w:val="auto"/>
          <w:sz w:val="26"/>
          <w:szCs w:val="26"/>
          <w:lang w:val="es-ES"/>
        </w:rPr>
        <w:t xml:space="preserve">Sau khi có quyết định bổ nhiệm </w:t>
      </w:r>
      <w:r w:rsidR="00183E6E" w:rsidRPr="007D2EFE">
        <w:rPr>
          <w:color w:val="auto"/>
          <w:sz w:val="26"/>
          <w:szCs w:val="26"/>
          <w:lang w:val="es-ES"/>
        </w:rPr>
        <w:t>Người điều hành Công Ty</w:t>
      </w:r>
      <w:r w:rsidR="00234968" w:rsidRPr="007D2EFE">
        <w:rPr>
          <w:color w:val="auto"/>
          <w:sz w:val="26"/>
          <w:szCs w:val="26"/>
          <w:lang w:val="es-ES"/>
        </w:rPr>
        <w:t xml:space="preserve">, Chủ tịch </w:t>
      </w:r>
      <w:r w:rsidR="00181F6E" w:rsidRPr="007D2EFE">
        <w:rPr>
          <w:color w:val="auto"/>
          <w:sz w:val="26"/>
          <w:szCs w:val="26"/>
          <w:lang w:val="es-ES"/>
        </w:rPr>
        <w:t>Hội đồng Quản trị</w:t>
      </w:r>
      <w:r w:rsidR="00B15626" w:rsidRPr="007D2EFE">
        <w:rPr>
          <w:color w:val="auto"/>
          <w:sz w:val="26"/>
          <w:szCs w:val="26"/>
          <w:lang w:val="es-ES"/>
        </w:rPr>
        <w:t xml:space="preserve"> </w:t>
      </w:r>
      <w:r w:rsidR="00234968" w:rsidRPr="007D2EFE">
        <w:rPr>
          <w:color w:val="auto"/>
          <w:sz w:val="26"/>
          <w:szCs w:val="26"/>
          <w:lang w:val="es-ES"/>
        </w:rPr>
        <w:t xml:space="preserve">ký hợp đồng lao động </w:t>
      </w:r>
      <w:r w:rsidR="00B15626" w:rsidRPr="007D2EFE">
        <w:rPr>
          <w:color w:val="auto"/>
          <w:sz w:val="26"/>
          <w:szCs w:val="26"/>
          <w:lang w:val="es-ES"/>
        </w:rPr>
        <w:t xml:space="preserve">(hoặc phụ lục hợp đồng lao động) </w:t>
      </w:r>
      <w:r w:rsidR="006A48EF" w:rsidRPr="007D2EFE">
        <w:rPr>
          <w:color w:val="auto"/>
          <w:sz w:val="26"/>
          <w:szCs w:val="26"/>
          <w:lang w:val="es-ES"/>
        </w:rPr>
        <w:t xml:space="preserve">với người </w:t>
      </w:r>
      <w:r w:rsidR="00284B09" w:rsidRPr="007D2EFE">
        <w:rPr>
          <w:color w:val="auto"/>
          <w:sz w:val="26"/>
          <w:szCs w:val="26"/>
          <w:lang w:val="es-ES"/>
        </w:rPr>
        <w:t>điều hành</w:t>
      </w:r>
      <w:r w:rsidR="00B15626" w:rsidRPr="007D2EFE">
        <w:rPr>
          <w:color w:val="auto"/>
          <w:sz w:val="26"/>
          <w:szCs w:val="26"/>
          <w:lang w:val="es-ES"/>
        </w:rPr>
        <w:t>.</w:t>
      </w:r>
      <w:r w:rsidR="00A618F0" w:rsidRPr="007D2EFE">
        <w:rPr>
          <w:color w:val="auto"/>
          <w:sz w:val="26"/>
          <w:szCs w:val="26"/>
          <w:lang w:val="es-ES"/>
        </w:rPr>
        <w:t xml:space="preserve"> Tổng Giám đốc ký hợp đồng lao động với các </w:t>
      </w:r>
      <w:r w:rsidR="00AD7D69" w:rsidRPr="007D2EFE">
        <w:rPr>
          <w:color w:val="auto"/>
          <w:sz w:val="26"/>
          <w:szCs w:val="26"/>
          <w:lang w:val="es-ES"/>
        </w:rPr>
        <w:t>người điều hành</w:t>
      </w:r>
      <w:r w:rsidR="00F70A6D" w:rsidRPr="007D2EFE">
        <w:rPr>
          <w:color w:val="auto"/>
          <w:sz w:val="26"/>
          <w:szCs w:val="26"/>
          <w:lang w:val="es-ES"/>
        </w:rPr>
        <w:t xml:space="preserve"> khác theo uỷ quyền của Chủ tịch Hội đồng quản trị</w:t>
      </w:r>
      <w:r w:rsidR="00506809" w:rsidRPr="007D2EFE">
        <w:rPr>
          <w:color w:val="auto"/>
          <w:sz w:val="26"/>
          <w:szCs w:val="26"/>
          <w:lang w:val="es-ES"/>
        </w:rPr>
        <w:t>.</w:t>
      </w:r>
    </w:p>
    <w:p w14:paraId="2FE36195" w14:textId="77777777" w:rsidR="00234968" w:rsidRPr="007D2EFE" w:rsidRDefault="00481AC4" w:rsidP="00271962">
      <w:pPr>
        <w:pStyle w:val="Default"/>
        <w:ind w:firstLine="567"/>
        <w:rPr>
          <w:color w:val="auto"/>
          <w:sz w:val="26"/>
          <w:szCs w:val="26"/>
          <w:lang w:val="es-ES"/>
        </w:rPr>
      </w:pPr>
      <w:r w:rsidRPr="007D2EFE">
        <w:rPr>
          <w:color w:val="auto"/>
          <w:sz w:val="26"/>
          <w:szCs w:val="26"/>
          <w:lang w:val="es-ES"/>
        </w:rPr>
        <w:t>2.</w:t>
      </w:r>
      <w:r w:rsidRPr="007D2EFE">
        <w:rPr>
          <w:b/>
          <w:color w:val="auto"/>
          <w:sz w:val="26"/>
          <w:szCs w:val="26"/>
          <w:lang w:val="es-ES"/>
        </w:rPr>
        <w:t xml:space="preserve"> </w:t>
      </w:r>
      <w:r w:rsidR="00234968" w:rsidRPr="007D2EFE">
        <w:rPr>
          <w:color w:val="auto"/>
          <w:sz w:val="26"/>
          <w:szCs w:val="26"/>
          <w:lang w:val="es-ES"/>
        </w:rPr>
        <w:t>Nội dung hợp đồng lao động phải ghi rõ nguyên tắc trả thù lao, mức thu nhập, các quyền lợi được hưởng, trách nhiệm và quyền hạn</w:t>
      </w:r>
      <w:r w:rsidR="009252B6" w:rsidRPr="007D2EFE">
        <w:rPr>
          <w:color w:val="auto"/>
          <w:sz w:val="26"/>
          <w:szCs w:val="26"/>
          <w:lang w:val="es-ES"/>
        </w:rPr>
        <w:t xml:space="preserve"> và các nội khác theo quy định của pháp luật lao động</w:t>
      </w:r>
      <w:r w:rsidR="00234968" w:rsidRPr="007D2EFE">
        <w:rPr>
          <w:color w:val="auto"/>
          <w:sz w:val="26"/>
          <w:szCs w:val="26"/>
          <w:lang w:val="es-ES"/>
        </w:rPr>
        <w:t>.</w:t>
      </w:r>
    </w:p>
    <w:p w14:paraId="41235F94" w14:textId="19F67E9B" w:rsidR="00234968" w:rsidRPr="007D2EFE" w:rsidRDefault="00234968" w:rsidP="00271962">
      <w:pPr>
        <w:ind w:firstLine="567"/>
        <w:rPr>
          <w:b/>
          <w:sz w:val="26"/>
          <w:szCs w:val="26"/>
          <w:lang w:val="es-ES"/>
        </w:rPr>
      </w:pPr>
      <w:r w:rsidRPr="007D2EFE">
        <w:rPr>
          <w:b/>
          <w:sz w:val="26"/>
          <w:szCs w:val="26"/>
          <w:lang w:val="es-ES"/>
        </w:rPr>
        <w:t xml:space="preserve">Điều </w:t>
      </w:r>
      <w:r w:rsidR="00551F23" w:rsidRPr="007D2EFE">
        <w:rPr>
          <w:b/>
          <w:sz w:val="26"/>
          <w:szCs w:val="26"/>
          <w:lang w:val="es-ES"/>
        </w:rPr>
        <w:t>2</w:t>
      </w:r>
      <w:r w:rsidR="002B5D22" w:rsidRPr="007D2EFE">
        <w:rPr>
          <w:b/>
          <w:sz w:val="26"/>
          <w:szCs w:val="26"/>
          <w:lang w:val="es-ES"/>
        </w:rPr>
        <w:t>2</w:t>
      </w:r>
      <w:r w:rsidRPr="007D2EFE">
        <w:rPr>
          <w:b/>
          <w:sz w:val="26"/>
          <w:szCs w:val="26"/>
          <w:lang w:val="es-ES"/>
        </w:rPr>
        <w:t xml:space="preserve">. </w:t>
      </w:r>
      <w:r w:rsidR="00866DF0" w:rsidRPr="007D2EFE">
        <w:rPr>
          <w:b/>
          <w:sz w:val="26"/>
          <w:szCs w:val="26"/>
          <w:lang w:val="es-ES"/>
        </w:rPr>
        <w:t>M</w:t>
      </w:r>
      <w:r w:rsidRPr="007D2EFE">
        <w:rPr>
          <w:b/>
          <w:sz w:val="26"/>
          <w:szCs w:val="26"/>
          <w:lang w:val="es-ES"/>
        </w:rPr>
        <w:t xml:space="preserve">iễn nhiệm, từ chức đối với </w:t>
      </w:r>
      <w:r w:rsidR="00183E6E" w:rsidRPr="007D2EFE">
        <w:rPr>
          <w:b/>
          <w:bCs/>
          <w:sz w:val="26"/>
          <w:szCs w:val="26"/>
          <w:lang w:val="es-ES"/>
        </w:rPr>
        <w:t>Người điều hành Công Ty</w:t>
      </w:r>
    </w:p>
    <w:p w14:paraId="0516916D" w14:textId="392D4531" w:rsidR="00234968" w:rsidRPr="007D2EFE" w:rsidRDefault="00F225A9" w:rsidP="00271962">
      <w:pPr>
        <w:pStyle w:val="Default"/>
        <w:ind w:firstLine="567"/>
        <w:rPr>
          <w:color w:val="auto"/>
          <w:sz w:val="26"/>
          <w:szCs w:val="26"/>
          <w:lang w:val="es-ES"/>
        </w:rPr>
      </w:pPr>
      <w:r w:rsidRPr="007D2EFE">
        <w:rPr>
          <w:color w:val="auto"/>
          <w:sz w:val="26"/>
          <w:szCs w:val="26"/>
          <w:lang w:val="es-ES"/>
        </w:rPr>
        <w:t>1.</w:t>
      </w:r>
      <w:r w:rsidRPr="007D2EFE">
        <w:rPr>
          <w:b/>
          <w:color w:val="auto"/>
          <w:sz w:val="26"/>
          <w:szCs w:val="26"/>
          <w:lang w:val="es-ES"/>
        </w:rPr>
        <w:t xml:space="preserve"> </w:t>
      </w:r>
      <w:r w:rsidR="00AD7D69" w:rsidRPr="007D2EFE">
        <w:rPr>
          <w:color w:val="auto"/>
          <w:sz w:val="26"/>
          <w:szCs w:val="26"/>
          <w:lang w:val="es-ES"/>
        </w:rPr>
        <w:t>Người điều hành</w:t>
      </w:r>
      <w:r w:rsidR="00234968" w:rsidRPr="007D2EFE">
        <w:rPr>
          <w:color w:val="auto"/>
          <w:sz w:val="26"/>
          <w:szCs w:val="26"/>
          <w:lang w:val="es-ES"/>
        </w:rPr>
        <w:t xml:space="preserve"> xin từ chức phải làm đơn gửi cho </w:t>
      </w:r>
      <w:r w:rsidR="009114CB" w:rsidRPr="007D2EFE">
        <w:rPr>
          <w:color w:val="auto"/>
          <w:sz w:val="26"/>
          <w:szCs w:val="26"/>
          <w:lang w:val="es-ES"/>
        </w:rPr>
        <w:t>Hội đồng quản trị</w:t>
      </w:r>
      <w:r w:rsidR="00234968" w:rsidRPr="007D2EFE">
        <w:rPr>
          <w:color w:val="auto"/>
          <w:sz w:val="26"/>
          <w:szCs w:val="26"/>
          <w:lang w:val="es-ES"/>
        </w:rPr>
        <w:t xml:space="preserve">. </w:t>
      </w:r>
      <w:r w:rsidR="009114CB" w:rsidRPr="007D2EFE">
        <w:rPr>
          <w:color w:val="auto"/>
          <w:sz w:val="26"/>
          <w:szCs w:val="26"/>
          <w:lang w:val="es-ES"/>
        </w:rPr>
        <w:t xml:space="preserve">Hội đồng </w:t>
      </w:r>
      <w:r w:rsidR="009114CB" w:rsidRPr="007D2EFE">
        <w:rPr>
          <w:color w:val="auto"/>
          <w:sz w:val="26"/>
          <w:szCs w:val="26"/>
          <w:lang w:val="es-ES"/>
        </w:rPr>
        <w:lastRenderedPageBreak/>
        <w:t>quản trị</w:t>
      </w:r>
      <w:r w:rsidR="00234968" w:rsidRPr="007D2EFE">
        <w:rPr>
          <w:color w:val="auto"/>
          <w:sz w:val="26"/>
          <w:szCs w:val="26"/>
          <w:lang w:val="es-ES"/>
        </w:rPr>
        <w:t xml:space="preserve"> phải xem xét và ra quyết định trong thời hạn 01 tháng kể từ khi tiếp nhận đơn từ chức. Trong thời gian chưa có ý kiến chuẩn y của </w:t>
      </w:r>
      <w:r w:rsidR="004F5B69" w:rsidRPr="007D2EFE">
        <w:rPr>
          <w:color w:val="auto"/>
          <w:sz w:val="26"/>
          <w:szCs w:val="26"/>
          <w:lang w:val="es-ES"/>
        </w:rPr>
        <w:t>Hội đồng quản trị</w:t>
      </w:r>
      <w:r w:rsidR="00234968" w:rsidRPr="007D2EFE">
        <w:rPr>
          <w:color w:val="auto"/>
          <w:sz w:val="26"/>
          <w:szCs w:val="26"/>
          <w:lang w:val="es-ES"/>
        </w:rPr>
        <w:t xml:space="preserve"> thì </w:t>
      </w:r>
      <w:r w:rsidR="00AD7D69" w:rsidRPr="007D2EFE">
        <w:rPr>
          <w:color w:val="auto"/>
          <w:sz w:val="26"/>
          <w:szCs w:val="26"/>
          <w:lang w:val="es-ES"/>
        </w:rPr>
        <w:t>người điều hành</w:t>
      </w:r>
      <w:r w:rsidR="00234968" w:rsidRPr="007D2EFE">
        <w:rPr>
          <w:color w:val="auto"/>
          <w:sz w:val="26"/>
          <w:szCs w:val="26"/>
          <w:lang w:val="es-ES"/>
        </w:rPr>
        <w:t xml:space="preserve"> đó vẫn phải tiếp tục thực hiện nhiệm vụ của mình ở vị trí đã được bổ nhiệm.</w:t>
      </w:r>
    </w:p>
    <w:p w14:paraId="4DD5C236" w14:textId="39DEDA8A" w:rsidR="00234968" w:rsidRPr="007D2EFE" w:rsidRDefault="00F225A9" w:rsidP="00271962">
      <w:pPr>
        <w:pStyle w:val="Default"/>
        <w:ind w:firstLine="567"/>
        <w:rPr>
          <w:color w:val="auto"/>
          <w:sz w:val="26"/>
          <w:szCs w:val="26"/>
          <w:lang w:val="es-ES"/>
        </w:rPr>
      </w:pPr>
      <w:r w:rsidRPr="007D2EFE">
        <w:rPr>
          <w:color w:val="auto"/>
          <w:sz w:val="26"/>
          <w:szCs w:val="26"/>
          <w:lang w:val="es-ES"/>
        </w:rPr>
        <w:t xml:space="preserve">2. </w:t>
      </w:r>
      <w:r w:rsidR="008B44AF" w:rsidRPr="007D2EFE">
        <w:rPr>
          <w:color w:val="auto"/>
          <w:sz w:val="26"/>
          <w:szCs w:val="26"/>
          <w:lang w:val="es-ES"/>
        </w:rPr>
        <w:t xml:space="preserve">Hội đồng quản trị </w:t>
      </w:r>
      <w:r w:rsidR="00234968" w:rsidRPr="007D2EFE">
        <w:rPr>
          <w:color w:val="auto"/>
          <w:sz w:val="26"/>
          <w:szCs w:val="26"/>
          <w:lang w:val="es-ES"/>
        </w:rPr>
        <w:t xml:space="preserve">có thể miễn nhiệm </w:t>
      </w:r>
      <w:r w:rsidR="00AD7D69" w:rsidRPr="007D2EFE">
        <w:rPr>
          <w:color w:val="auto"/>
          <w:sz w:val="26"/>
          <w:szCs w:val="26"/>
          <w:lang w:val="es-ES"/>
        </w:rPr>
        <w:t>người điều hành</w:t>
      </w:r>
      <w:r w:rsidR="00234968" w:rsidRPr="007D2EFE">
        <w:rPr>
          <w:color w:val="auto"/>
          <w:sz w:val="26"/>
          <w:szCs w:val="26"/>
          <w:lang w:val="es-ES"/>
        </w:rPr>
        <w:t xml:space="preserve"> trong trường hợp sau:</w:t>
      </w:r>
    </w:p>
    <w:p w14:paraId="1C8873A0" w14:textId="77777777" w:rsidR="00234968" w:rsidRPr="007D2EFE" w:rsidRDefault="00F225A9" w:rsidP="00271962">
      <w:pPr>
        <w:pStyle w:val="Default"/>
        <w:ind w:firstLine="567"/>
        <w:rPr>
          <w:color w:val="auto"/>
          <w:sz w:val="26"/>
          <w:szCs w:val="26"/>
          <w:lang w:val="es-ES"/>
        </w:rPr>
      </w:pPr>
      <w:r w:rsidRPr="007D2EFE">
        <w:rPr>
          <w:color w:val="auto"/>
          <w:sz w:val="26"/>
          <w:szCs w:val="26"/>
          <w:lang w:val="es-ES"/>
        </w:rPr>
        <w:t xml:space="preserve">a. </w:t>
      </w:r>
      <w:r w:rsidR="00234968" w:rsidRPr="007D2EFE">
        <w:rPr>
          <w:color w:val="auto"/>
          <w:sz w:val="26"/>
          <w:szCs w:val="26"/>
          <w:lang w:val="es-ES"/>
        </w:rPr>
        <w:t>Do nhu cầu công tác, điều chuyển, luân chuyển cán bộ;</w:t>
      </w:r>
    </w:p>
    <w:p w14:paraId="39C88B14" w14:textId="77777777" w:rsidR="00234968" w:rsidRPr="007D2EFE" w:rsidRDefault="00F225A9" w:rsidP="00271962">
      <w:pPr>
        <w:pStyle w:val="Default"/>
        <w:ind w:firstLine="567"/>
        <w:rPr>
          <w:color w:val="auto"/>
          <w:sz w:val="26"/>
          <w:szCs w:val="26"/>
          <w:lang w:val="es-ES"/>
        </w:rPr>
      </w:pPr>
      <w:r w:rsidRPr="007D2EFE">
        <w:rPr>
          <w:color w:val="auto"/>
          <w:sz w:val="26"/>
          <w:szCs w:val="26"/>
          <w:lang w:val="es-ES"/>
        </w:rPr>
        <w:t xml:space="preserve">b. </w:t>
      </w:r>
      <w:r w:rsidR="00234968" w:rsidRPr="007D2EFE">
        <w:rPr>
          <w:color w:val="auto"/>
          <w:sz w:val="26"/>
          <w:szCs w:val="26"/>
          <w:lang w:val="es-ES"/>
        </w:rPr>
        <w:t>Sức khỏe không đảm bảo để tiếp tục công tác;</w:t>
      </w:r>
    </w:p>
    <w:p w14:paraId="5D8C62D1" w14:textId="31B51051" w:rsidR="00234968" w:rsidRPr="007D2EFE" w:rsidRDefault="00F225A9" w:rsidP="00271962">
      <w:pPr>
        <w:pStyle w:val="Default"/>
        <w:ind w:firstLine="567"/>
        <w:rPr>
          <w:color w:val="auto"/>
          <w:sz w:val="26"/>
          <w:szCs w:val="26"/>
          <w:lang w:val="es-ES"/>
        </w:rPr>
      </w:pPr>
      <w:r w:rsidRPr="007D2EFE">
        <w:rPr>
          <w:color w:val="auto"/>
          <w:sz w:val="26"/>
          <w:szCs w:val="26"/>
          <w:lang w:val="es-ES"/>
        </w:rPr>
        <w:t xml:space="preserve">c. </w:t>
      </w:r>
      <w:r w:rsidR="00234968" w:rsidRPr="007D2EFE">
        <w:rPr>
          <w:color w:val="auto"/>
          <w:sz w:val="26"/>
          <w:szCs w:val="26"/>
          <w:lang w:val="es-ES"/>
        </w:rPr>
        <w:t xml:space="preserve">Không hoàn thành nhiệm vụ hoặc vi phạm nội quy, quy chế của </w:t>
      </w:r>
      <w:r w:rsidR="004541BB" w:rsidRPr="007D2EFE">
        <w:rPr>
          <w:color w:val="auto"/>
          <w:sz w:val="26"/>
          <w:szCs w:val="26"/>
          <w:lang w:val="es-ES"/>
        </w:rPr>
        <w:t>Công Ty</w:t>
      </w:r>
      <w:r w:rsidR="00234968" w:rsidRPr="007D2EFE">
        <w:rPr>
          <w:color w:val="auto"/>
          <w:sz w:val="26"/>
          <w:szCs w:val="26"/>
          <w:lang w:val="es-ES"/>
        </w:rPr>
        <w:t>, vi phạm pháp luật nhưng chưa đến mức cách chức hoặc buộc phải chấm dứt hợp đồng lao động.</w:t>
      </w:r>
    </w:p>
    <w:p w14:paraId="6DB7E2FC" w14:textId="0B588E06" w:rsidR="00156FC2" w:rsidRPr="007D2EFE" w:rsidRDefault="00156FC2" w:rsidP="00271962">
      <w:pPr>
        <w:pStyle w:val="Default"/>
        <w:ind w:firstLine="567"/>
        <w:rPr>
          <w:color w:val="auto"/>
          <w:sz w:val="26"/>
          <w:szCs w:val="26"/>
          <w:lang w:val="es-ES"/>
        </w:rPr>
      </w:pPr>
      <w:r w:rsidRPr="007D2EFE">
        <w:rPr>
          <w:color w:val="auto"/>
          <w:sz w:val="26"/>
          <w:szCs w:val="26"/>
          <w:lang w:val="es-ES"/>
        </w:rPr>
        <w:t xml:space="preserve">d. Không đáp ứng tiêu chuẩn và điều kiện làm </w:t>
      </w:r>
      <w:r w:rsidR="00AD7D69" w:rsidRPr="007D2EFE">
        <w:rPr>
          <w:color w:val="auto"/>
          <w:sz w:val="26"/>
          <w:szCs w:val="26"/>
          <w:lang w:val="es-ES"/>
        </w:rPr>
        <w:t>người điều hành</w:t>
      </w:r>
      <w:r w:rsidR="00B81B37" w:rsidRPr="007D2EFE">
        <w:rPr>
          <w:color w:val="auto"/>
          <w:sz w:val="26"/>
          <w:szCs w:val="26"/>
          <w:lang w:val="es-ES"/>
        </w:rPr>
        <w:t>.</w:t>
      </w:r>
    </w:p>
    <w:p w14:paraId="428BCF70" w14:textId="77777777" w:rsidR="00B81B37" w:rsidRPr="007D2EFE" w:rsidRDefault="00B81B37" w:rsidP="00271962">
      <w:pPr>
        <w:pStyle w:val="Default"/>
        <w:ind w:firstLine="567"/>
        <w:rPr>
          <w:color w:val="auto"/>
          <w:sz w:val="26"/>
          <w:szCs w:val="26"/>
          <w:lang w:val="es-ES"/>
        </w:rPr>
      </w:pPr>
      <w:r w:rsidRPr="007D2EFE">
        <w:rPr>
          <w:color w:val="auto"/>
          <w:sz w:val="26"/>
          <w:szCs w:val="26"/>
          <w:lang w:val="nl-NL"/>
        </w:rPr>
        <w:t xml:space="preserve">3. </w:t>
      </w:r>
      <w:r w:rsidRPr="007D2EFE">
        <w:rPr>
          <w:color w:val="auto"/>
          <w:sz w:val="26"/>
          <w:szCs w:val="26"/>
          <w:lang w:val="es-ES"/>
        </w:rPr>
        <w:t>Hội đồng quản trị có thể bãi nhiệm Tổng giám đốc khi đa số thành viên Hội đồng quản trị dự họp có quyền biểu quyết tán thành và bổ nhiệm một Tổng giám đốc mới thay thế.</w:t>
      </w:r>
    </w:p>
    <w:p w14:paraId="08A1D920" w14:textId="6B47AB0B" w:rsidR="00234968" w:rsidRPr="007D2EFE" w:rsidRDefault="00234968" w:rsidP="00271962">
      <w:pPr>
        <w:ind w:firstLine="567"/>
        <w:rPr>
          <w:b/>
          <w:sz w:val="26"/>
          <w:szCs w:val="26"/>
          <w:lang w:val="es-ES"/>
        </w:rPr>
      </w:pPr>
      <w:r w:rsidRPr="007D2EFE">
        <w:rPr>
          <w:b/>
          <w:sz w:val="26"/>
          <w:szCs w:val="26"/>
          <w:lang w:val="es-ES"/>
        </w:rPr>
        <w:t xml:space="preserve">Điều </w:t>
      </w:r>
      <w:r w:rsidR="00551F23" w:rsidRPr="007D2EFE">
        <w:rPr>
          <w:b/>
          <w:sz w:val="26"/>
          <w:szCs w:val="26"/>
          <w:lang w:val="es-ES"/>
        </w:rPr>
        <w:t>2</w:t>
      </w:r>
      <w:r w:rsidR="002B5D22" w:rsidRPr="007D2EFE">
        <w:rPr>
          <w:b/>
          <w:sz w:val="26"/>
          <w:szCs w:val="26"/>
          <w:lang w:val="es-ES"/>
        </w:rPr>
        <w:t>3</w:t>
      </w:r>
      <w:r w:rsidRPr="007D2EFE">
        <w:rPr>
          <w:b/>
          <w:sz w:val="26"/>
          <w:szCs w:val="26"/>
          <w:lang w:val="es-ES"/>
        </w:rPr>
        <w:t xml:space="preserve">. Thông báo bổ nhiệm, miễn nhiệm </w:t>
      </w:r>
      <w:r w:rsidR="00183E6E" w:rsidRPr="007D2EFE">
        <w:rPr>
          <w:b/>
          <w:bCs/>
          <w:sz w:val="26"/>
          <w:szCs w:val="26"/>
          <w:lang w:val="es-ES"/>
        </w:rPr>
        <w:t>Người điều hành Công Ty</w:t>
      </w:r>
    </w:p>
    <w:p w14:paraId="44136782" w14:textId="69354BF0" w:rsidR="00D47D59" w:rsidRPr="007D2EFE" w:rsidRDefault="00B00F99" w:rsidP="00271962">
      <w:pPr>
        <w:pStyle w:val="Default"/>
        <w:ind w:firstLine="567"/>
        <w:rPr>
          <w:color w:val="auto"/>
          <w:sz w:val="26"/>
          <w:szCs w:val="26"/>
          <w:lang w:val="es-ES"/>
        </w:rPr>
      </w:pPr>
      <w:r w:rsidRPr="007D2EFE">
        <w:rPr>
          <w:color w:val="auto"/>
          <w:sz w:val="26"/>
          <w:szCs w:val="26"/>
          <w:lang w:val="es-ES"/>
        </w:rPr>
        <w:t>Việc công bố thông tin về</w:t>
      </w:r>
      <w:r w:rsidR="00234968" w:rsidRPr="007D2EFE">
        <w:rPr>
          <w:color w:val="auto"/>
          <w:sz w:val="26"/>
          <w:szCs w:val="26"/>
          <w:lang w:val="es-ES"/>
        </w:rPr>
        <w:t xml:space="preserve"> bổ nhiệm, miễn nhiệm </w:t>
      </w:r>
      <w:r w:rsidR="00AD7D69" w:rsidRPr="007D2EFE">
        <w:rPr>
          <w:color w:val="auto"/>
          <w:sz w:val="26"/>
          <w:szCs w:val="26"/>
          <w:lang w:val="es-ES"/>
        </w:rPr>
        <w:t>người điều hành</w:t>
      </w:r>
      <w:r w:rsidR="00B70973">
        <w:rPr>
          <w:color w:val="auto"/>
          <w:sz w:val="26"/>
          <w:szCs w:val="26"/>
          <w:lang w:val="es-ES"/>
        </w:rPr>
        <w:t xml:space="preserve"> Công Ty</w:t>
      </w:r>
      <w:r w:rsidRPr="007D2EFE">
        <w:rPr>
          <w:color w:val="auto"/>
          <w:sz w:val="26"/>
          <w:szCs w:val="26"/>
          <w:lang w:val="es-ES"/>
        </w:rPr>
        <w:t xml:space="preserve"> được thực hiện</w:t>
      </w:r>
      <w:r w:rsidR="00234968" w:rsidRPr="007D2EFE">
        <w:rPr>
          <w:color w:val="auto"/>
          <w:sz w:val="26"/>
          <w:szCs w:val="26"/>
          <w:lang w:val="es-ES"/>
        </w:rPr>
        <w:t xml:space="preserve"> trong nội bộ </w:t>
      </w:r>
      <w:r w:rsidR="004541BB" w:rsidRPr="007D2EFE">
        <w:rPr>
          <w:color w:val="auto"/>
          <w:sz w:val="26"/>
          <w:szCs w:val="26"/>
          <w:lang w:val="es-ES"/>
        </w:rPr>
        <w:t>Công Ty</w:t>
      </w:r>
      <w:r w:rsidR="00234968" w:rsidRPr="007D2EFE">
        <w:rPr>
          <w:color w:val="auto"/>
          <w:sz w:val="26"/>
          <w:szCs w:val="26"/>
          <w:lang w:val="es-ES"/>
        </w:rPr>
        <w:t xml:space="preserve"> và theo quy định của pháp luật chứng khoán và thị trường chứng khoán.</w:t>
      </w:r>
    </w:p>
    <w:p w14:paraId="693631B9" w14:textId="77777777" w:rsidR="00FE0DC5" w:rsidRPr="007D2EFE" w:rsidRDefault="00FE0DC5" w:rsidP="0000758B">
      <w:pPr>
        <w:spacing w:before="0" w:after="0"/>
        <w:ind w:firstLine="0"/>
        <w:jc w:val="center"/>
        <w:rPr>
          <w:b/>
          <w:bCs/>
          <w:sz w:val="26"/>
          <w:szCs w:val="26"/>
        </w:rPr>
      </w:pPr>
    </w:p>
    <w:p w14:paraId="3776B99F" w14:textId="7C47CAA6" w:rsidR="00234968" w:rsidRPr="007D2EFE" w:rsidRDefault="00D0156F" w:rsidP="0000758B">
      <w:pPr>
        <w:spacing w:before="0" w:after="0"/>
        <w:ind w:firstLine="0"/>
        <w:jc w:val="center"/>
        <w:rPr>
          <w:b/>
          <w:bCs/>
          <w:sz w:val="26"/>
          <w:szCs w:val="26"/>
        </w:rPr>
      </w:pPr>
      <w:r w:rsidRPr="007D2EFE">
        <w:rPr>
          <w:b/>
          <w:bCs/>
          <w:sz w:val="26"/>
          <w:szCs w:val="26"/>
        </w:rPr>
        <w:t>CHƯƠNG</w:t>
      </w:r>
      <w:r w:rsidR="00234968" w:rsidRPr="007D2EFE">
        <w:rPr>
          <w:b/>
          <w:bCs/>
          <w:sz w:val="26"/>
          <w:szCs w:val="26"/>
        </w:rPr>
        <w:t xml:space="preserve"> V</w:t>
      </w:r>
    </w:p>
    <w:p w14:paraId="60BBE8F8" w14:textId="77777777" w:rsidR="00E93987" w:rsidRPr="007D2EFE" w:rsidRDefault="003E21DE" w:rsidP="0000758B">
      <w:pPr>
        <w:spacing w:before="0" w:after="0"/>
        <w:ind w:firstLine="0"/>
        <w:jc w:val="center"/>
        <w:rPr>
          <w:b/>
          <w:bCs/>
          <w:sz w:val="26"/>
          <w:szCs w:val="26"/>
        </w:rPr>
      </w:pPr>
      <w:r w:rsidRPr="007D2EFE">
        <w:rPr>
          <w:b/>
          <w:bCs/>
          <w:sz w:val="26"/>
          <w:szCs w:val="26"/>
          <w:lang w:val="es-ES"/>
        </w:rPr>
        <w:t>BAN KIỂM SOÁT</w:t>
      </w:r>
    </w:p>
    <w:p w14:paraId="23E554A0" w14:textId="52532C85" w:rsidR="00E93987" w:rsidRPr="007D2EFE" w:rsidRDefault="00E31E40" w:rsidP="00271962">
      <w:pPr>
        <w:ind w:firstLine="567"/>
        <w:rPr>
          <w:b/>
          <w:bCs/>
          <w:sz w:val="26"/>
          <w:szCs w:val="26"/>
        </w:rPr>
      </w:pPr>
      <w:r w:rsidRPr="007D2EFE">
        <w:rPr>
          <w:b/>
          <w:bCs/>
          <w:sz w:val="26"/>
          <w:szCs w:val="26"/>
        </w:rPr>
        <w:t xml:space="preserve">Điều </w:t>
      </w:r>
      <w:r w:rsidR="00551F23" w:rsidRPr="007D2EFE">
        <w:rPr>
          <w:b/>
          <w:bCs/>
          <w:sz w:val="26"/>
          <w:szCs w:val="26"/>
        </w:rPr>
        <w:t>2</w:t>
      </w:r>
      <w:r w:rsidR="002B5D22" w:rsidRPr="007D2EFE">
        <w:rPr>
          <w:b/>
          <w:bCs/>
          <w:sz w:val="26"/>
          <w:szCs w:val="26"/>
        </w:rPr>
        <w:t>4</w:t>
      </w:r>
      <w:r w:rsidR="00A93A74" w:rsidRPr="007D2EFE">
        <w:rPr>
          <w:b/>
          <w:bCs/>
          <w:sz w:val="26"/>
          <w:szCs w:val="26"/>
        </w:rPr>
        <w:t>. Cơ cấu tổ chức và vai trò của Ban Kiểm soát</w:t>
      </w:r>
    </w:p>
    <w:p w14:paraId="2FEC527F" w14:textId="05979C84" w:rsidR="00A93A74" w:rsidRPr="007D2EFE" w:rsidRDefault="003E08C8" w:rsidP="00C251CB">
      <w:pPr>
        <w:numPr>
          <w:ilvl w:val="0"/>
          <w:numId w:val="16"/>
        </w:numPr>
        <w:ind w:left="0" w:firstLine="567"/>
        <w:rPr>
          <w:bCs/>
          <w:sz w:val="26"/>
          <w:szCs w:val="26"/>
        </w:rPr>
      </w:pPr>
      <w:r w:rsidRPr="007D2EFE">
        <w:rPr>
          <w:bCs/>
          <w:sz w:val="26"/>
          <w:szCs w:val="26"/>
        </w:rPr>
        <w:t>Ban Kiểm soát là cơ quan</w:t>
      </w:r>
      <w:r w:rsidR="00D06834" w:rsidRPr="007D2EFE">
        <w:rPr>
          <w:bCs/>
          <w:sz w:val="26"/>
          <w:szCs w:val="26"/>
        </w:rPr>
        <w:t xml:space="preserve"> </w:t>
      </w:r>
      <w:r w:rsidRPr="007D2EFE">
        <w:rPr>
          <w:bCs/>
          <w:sz w:val="26"/>
          <w:szCs w:val="26"/>
        </w:rPr>
        <w:t>thay mặt các cổ đông thực hiện giám sát Hội đồng quản t</w:t>
      </w:r>
      <w:r w:rsidR="002147F8" w:rsidRPr="007D2EFE">
        <w:rPr>
          <w:bCs/>
          <w:sz w:val="26"/>
          <w:szCs w:val="26"/>
        </w:rPr>
        <w:t xml:space="preserve">rị, Tổng giám đốc trong việc quản lý và điều hành </w:t>
      </w:r>
      <w:r w:rsidR="004541BB" w:rsidRPr="007D2EFE">
        <w:rPr>
          <w:bCs/>
          <w:sz w:val="26"/>
          <w:szCs w:val="26"/>
        </w:rPr>
        <w:t>Công Ty</w:t>
      </w:r>
      <w:r w:rsidR="002147F8" w:rsidRPr="007D2EFE">
        <w:rPr>
          <w:bCs/>
          <w:sz w:val="26"/>
          <w:szCs w:val="26"/>
        </w:rPr>
        <w:t>.</w:t>
      </w:r>
      <w:r w:rsidR="00D06834" w:rsidRPr="007D2EFE">
        <w:rPr>
          <w:bCs/>
          <w:sz w:val="26"/>
          <w:szCs w:val="26"/>
        </w:rPr>
        <w:t xml:space="preserve"> Ban Kiểm soát chịu trách nhiệm trước pháp luật và trước Đại hội đồng cổ đông về các quyền và nhiệm vụ được giao.</w:t>
      </w:r>
    </w:p>
    <w:p w14:paraId="182599D9" w14:textId="7E15541C" w:rsidR="00D06834" w:rsidRPr="007D2EFE" w:rsidRDefault="00D06834" w:rsidP="00C251CB">
      <w:pPr>
        <w:numPr>
          <w:ilvl w:val="0"/>
          <w:numId w:val="16"/>
        </w:numPr>
        <w:ind w:left="0" w:firstLine="567"/>
        <w:rPr>
          <w:bCs/>
          <w:sz w:val="26"/>
          <w:szCs w:val="26"/>
        </w:rPr>
      </w:pPr>
      <w:r w:rsidRPr="007D2EFE">
        <w:rPr>
          <w:bCs/>
          <w:sz w:val="26"/>
          <w:szCs w:val="26"/>
        </w:rPr>
        <w:t>Ban kiểm soát xây dựng, ban hành và thực hiện quy chế tổ chức và hoạt động của mình trên cơ sở quy định có liên quan của pháp luật và Điều lệ</w:t>
      </w:r>
      <w:r w:rsidR="00C73AFC">
        <w:rPr>
          <w:bCs/>
          <w:sz w:val="26"/>
          <w:szCs w:val="26"/>
        </w:rPr>
        <w:t xml:space="preserve"> của Công Ty</w:t>
      </w:r>
      <w:r w:rsidRPr="007D2EFE">
        <w:rPr>
          <w:bCs/>
          <w:sz w:val="26"/>
          <w:szCs w:val="26"/>
        </w:rPr>
        <w:t>.</w:t>
      </w:r>
    </w:p>
    <w:p w14:paraId="714A8ED7" w14:textId="7F4FD843" w:rsidR="00A714E7" w:rsidRPr="007D2EFE" w:rsidRDefault="00A714E7" w:rsidP="00271962">
      <w:pPr>
        <w:pStyle w:val="Default"/>
        <w:ind w:firstLine="567"/>
        <w:rPr>
          <w:b/>
          <w:color w:val="auto"/>
          <w:sz w:val="26"/>
          <w:szCs w:val="26"/>
        </w:rPr>
      </w:pPr>
      <w:r w:rsidRPr="007D2EFE">
        <w:rPr>
          <w:b/>
          <w:color w:val="auto"/>
          <w:sz w:val="26"/>
          <w:szCs w:val="26"/>
        </w:rPr>
        <w:t xml:space="preserve">Điều </w:t>
      </w:r>
      <w:r w:rsidR="00551F23" w:rsidRPr="007D2EFE">
        <w:rPr>
          <w:b/>
          <w:color w:val="auto"/>
          <w:sz w:val="26"/>
          <w:szCs w:val="26"/>
        </w:rPr>
        <w:t>25</w:t>
      </w:r>
      <w:r w:rsidRPr="007D2EFE">
        <w:rPr>
          <w:b/>
          <w:color w:val="auto"/>
          <w:sz w:val="26"/>
          <w:szCs w:val="26"/>
        </w:rPr>
        <w:t>. Thông báo về việc bầu, miễn nhiệm, bãi nhiệm thành viên Ban Kiểm soát</w:t>
      </w:r>
    </w:p>
    <w:p w14:paraId="5456C743" w14:textId="54344551" w:rsidR="00A714E7" w:rsidRPr="007D2EFE" w:rsidRDefault="00A714E7" w:rsidP="00271962">
      <w:pPr>
        <w:pStyle w:val="Default"/>
        <w:ind w:firstLine="567"/>
        <w:rPr>
          <w:color w:val="auto"/>
          <w:sz w:val="26"/>
          <w:szCs w:val="26"/>
        </w:rPr>
      </w:pPr>
      <w:r w:rsidRPr="007D2EFE">
        <w:rPr>
          <w:color w:val="auto"/>
          <w:sz w:val="26"/>
          <w:szCs w:val="26"/>
        </w:rPr>
        <w:t xml:space="preserve">Việc công bố thông tin về việc bầu, miễn nhiệm, bãi nhiệm thành viên Ban Kiểm soát được thực hiện theo quy định tại Điều lệ </w:t>
      </w:r>
      <w:r w:rsidR="00C73AFC">
        <w:rPr>
          <w:color w:val="auto"/>
          <w:sz w:val="26"/>
          <w:szCs w:val="26"/>
        </w:rPr>
        <w:t xml:space="preserve">Công Ty </w:t>
      </w:r>
      <w:r w:rsidRPr="007D2EFE">
        <w:rPr>
          <w:color w:val="auto"/>
          <w:sz w:val="26"/>
          <w:szCs w:val="26"/>
        </w:rPr>
        <w:t>và quy định của pháp luật về chứng khoán và thị trường chứng khoán</w:t>
      </w:r>
    </w:p>
    <w:p w14:paraId="20274A9B" w14:textId="48BD2DC3" w:rsidR="00A9217B" w:rsidRPr="007D2EFE" w:rsidRDefault="00E3557B" w:rsidP="00271962">
      <w:pPr>
        <w:pStyle w:val="Default"/>
        <w:ind w:firstLine="567"/>
        <w:rPr>
          <w:b/>
          <w:color w:val="auto"/>
          <w:sz w:val="26"/>
          <w:szCs w:val="26"/>
        </w:rPr>
      </w:pPr>
      <w:r w:rsidRPr="007D2EFE">
        <w:rPr>
          <w:b/>
          <w:color w:val="auto"/>
          <w:sz w:val="26"/>
          <w:szCs w:val="26"/>
        </w:rPr>
        <w:t xml:space="preserve">Điều </w:t>
      </w:r>
      <w:r w:rsidR="00551F23" w:rsidRPr="007D2EFE">
        <w:rPr>
          <w:b/>
          <w:color w:val="auto"/>
          <w:sz w:val="26"/>
          <w:szCs w:val="26"/>
        </w:rPr>
        <w:t>26</w:t>
      </w:r>
      <w:r w:rsidRPr="007D2EFE">
        <w:rPr>
          <w:b/>
          <w:color w:val="auto"/>
          <w:sz w:val="26"/>
          <w:szCs w:val="26"/>
        </w:rPr>
        <w:t xml:space="preserve">. </w:t>
      </w:r>
      <w:r w:rsidR="00A9217B" w:rsidRPr="007D2EFE">
        <w:rPr>
          <w:b/>
          <w:color w:val="auto"/>
          <w:sz w:val="26"/>
          <w:szCs w:val="26"/>
        </w:rPr>
        <w:t>Quyền được cung cấp thông tin của Ban Kiểm soát</w:t>
      </w:r>
    </w:p>
    <w:p w14:paraId="1E65DA0D" w14:textId="77777777" w:rsidR="00C6507D" w:rsidRPr="007D2EFE" w:rsidRDefault="00C6507D" w:rsidP="006A3B57">
      <w:pPr>
        <w:ind w:firstLine="567"/>
        <w:rPr>
          <w:sz w:val="26"/>
          <w:szCs w:val="26"/>
        </w:rPr>
      </w:pPr>
      <w:r w:rsidRPr="007D2EFE">
        <w:rPr>
          <w:sz w:val="26"/>
          <w:szCs w:val="26"/>
        </w:rPr>
        <w:t>1. Tài liệu và thông tin phải được gửi đến thành viên Ban kiểm soát cùng thời điểm và theo phương thức như đối với thành viên Hội đồng quản trị, bao gồm:</w:t>
      </w:r>
    </w:p>
    <w:p w14:paraId="446AF1F9" w14:textId="77777777" w:rsidR="00C6507D" w:rsidRPr="007D2EFE" w:rsidRDefault="00C6507D" w:rsidP="006A3B57">
      <w:pPr>
        <w:ind w:firstLine="567"/>
        <w:rPr>
          <w:sz w:val="26"/>
          <w:szCs w:val="26"/>
        </w:rPr>
      </w:pPr>
      <w:r w:rsidRPr="007D2EFE">
        <w:rPr>
          <w:sz w:val="26"/>
          <w:szCs w:val="26"/>
        </w:rPr>
        <w:t>a) Thông báo mời họp, phiếu lấy ý kiến thành viên Hội đồng quản trị và tài liệu kèm theo;</w:t>
      </w:r>
    </w:p>
    <w:p w14:paraId="55D1C1B6" w14:textId="77777777" w:rsidR="00C6507D" w:rsidRPr="007D2EFE" w:rsidRDefault="00C6507D" w:rsidP="006A3B57">
      <w:pPr>
        <w:ind w:firstLine="567"/>
        <w:rPr>
          <w:sz w:val="26"/>
          <w:szCs w:val="26"/>
        </w:rPr>
      </w:pPr>
      <w:r w:rsidRPr="007D2EFE">
        <w:rPr>
          <w:sz w:val="26"/>
          <w:szCs w:val="26"/>
        </w:rPr>
        <w:t>b) Nghị quyết, quyết định và biên bản họp của Đại hội đồng cổ đông, Hội đồng quản trị;</w:t>
      </w:r>
    </w:p>
    <w:p w14:paraId="6B013E4D" w14:textId="319290C9" w:rsidR="00C6507D" w:rsidRPr="007D2EFE" w:rsidRDefault="00C6507D" w:rsidP="006A3B57">
      <w:pPr>
        <w:ind w:firstLine="567"/>
        <w:rPr>
          <w:sz w:val="26"/>
          <w:szCs w:val="26"/>
        </w:rPr>
      </w:pPr>
      <w:r w:rsidRPr="007D2EFE">
        <w:rPr>
          <w:sz w:val="26"/>
          <w:szCs w:val="26"/>
        </w:rPr>
        <w:t xml:space="preserve">c) Báo cáo của Tổng giám đốc trình Hội đồng quản trị hoặc tài liệu khác do </w:t>
      </w:r>
      <w:r w:rsidR="004541BB" w:rsidRPr="007D2EFE">
        <w:rPr>
          <w:sz w:val="26"/>
          <w:szCs w:val="26"/>
        </w:rPr>
        <w:t>Công Ty</w:t>
      </w:r>
      <w:r w:rsidRPr="007D2EFE">
        <w:rPr>
          <w:sz w:val="26"/>
          <w:szCs w:val="26"/>
        </w:rPr>
        <w:t xml:space="preserve"> phát hành.</w:t>
      </w:r>
    </w:p>
    <w:p w14:paraId="29C01259" w14:textId="048C33A0" w:rsidR="00A9217B" w:rsidRPr="007D2EFE" w:rsidRDefault="006D4619" w:rsidP="006A3B57">
      <w:pPr>
        <w:ind w:firstLine="567"/>
        <w:rPr>
          <w:sz w:val="26"/>
          <w:szCs w:val="26"/>
        </w:rPr>
      </w:pPr>
      <w:r w:rsidRPr="007D2EFE">
        <w:rPr>
          <w:sz w:val="26"/>
          <w:szCs w:val="26"/>
        </w:rPr>
        <w:lastRenderedPageBreak/>
        <w:t>2. Thành viên Ban k</w:t>
      </w:r>
      <w:r w:rsidR="00A9217B" w:rsidRPr="007D2EFE">
        <w:rPr>
          <w:sz w:val="26"/>
          <w:szCs w:val="26"/>
        </w:rPr>
        <w:t xml:space="preserve">iểm soát viên có quyền tiếp cận các hồ sơ, tài liệu của </w:t>
      </w:r>
      <w:r w:rsidR="004541BB" w:rsidRPr="007D2EFE">
        <w:rPr>
          <w:sz w:val="26"/>
          <w:szCs w:val="26"/>
        </w:rPr>
        <w:t>Công Ty</w:t>
      </w:r>
      <w:r w:rsidR="00A9217B" w:rsidRPr="007D2EFE">
        <w:rPr>
          <w:sz w:val="26"/>
          <w:szCs w:val="26"/>
        </w:rPr>
        <w:t xml:space="preserve"> lưu giữ tại trụ sở chính, chi nhánh và địa điểm khác; có quyền đến các địa điểm làm việc của người quản lý và nhân viên của </w:t>
      </w:r>
      <w:r w:rsidR="004541BB" w:rsidRPr="007D2EFE">
        <w:rPr>
          <w:sz w:val="26"/>
          <w:szCs w:val="26"/>
        </w:rPr>
        <w:t>Công Ty</w:t>
      </w:r>
      <w:r w:rsidR="00A9217B" w:rsidRPr="007D2EFE">
        <w:rPr>
          <w:sz w:val="26"/>
          <w:szCs w:val="26"/>
        </w:rPr>
        <w:t xml:space="preserve"> trong giờ làm việc.</w:t>
      </w:r>
    </w:p>
    <w:p w14:paraId="488CBC45" w14:textId="08CBD609" w:rsidR="00A9217B" w:rsidRPr="007D2EFE" w:rsidRDefault="006D4619" w:rsidP="006A3B57">
      <w:pPr>
        <w:ind w:firstLine="567"/>
        <w:rPr>
          <w:sz w:val="26"/>
          <w:szCs w:val="26"/>
        </w:rPr>
      </w:pPr>
      <w:r w:rsidRPr="007D2EFE">
        <w:rPr>
          <w:sz w:val="26"/>
          <w:szCs w:val="26"/>
        </w:rPr>
        <w:t xml:space="preserve">3. </w:t>
      </w:r>
      <w:r w:rsidR="00A9217B" w:rsidRPr="007D2EFE">
        <w:rPr>
          <w:sz w:val="26"/>
          <w:szCs w:val="26"/>
        </w:rPr>
        <w:t xml:space="preserve">Hội đồng quản trị, thành viên Hội đồng quản trị, Tổng giám đốc, người quản lý khác phải cung cấp đầy đủ, chính xác và kịp thời thông tin, tài liệu về công tác quản lý, điều hành và hoạt động kinh doanh của </w:t>
      </w:r>
      <w:r w:rsidR="004541BB" w:rsidRPr="007D2EFE">
        <w:rPr>
          <w:sz w:val="26"/>
          <w:szCs w:val="26"/>
        </w:rPr>
        <w:t>Công Ty</w:t>
      </w:r>
      <w:r w:rsidR="00A9217B" w:rsidRPr="007D2EFE">
        <w:rPr>
          <w:sz w:val="26"/>
          <w:szCs w:val="26"/>
        </w:rPr>
        <w:t xml:space="preserve"> theo yêu cầu của thành viên Ban kiểm soát hoặc Ban kiểm soát. Yêu cầu phải được lập thành văn bản.</w:t>
      </w:r>
    </w:p>
    <w:p w14:paraId="5A1F7809" w14:textId="3F495BEC" w:rsidR="00A9217B" w:rsidRPr="007D2EFE" w:rsidRDefault="006A3B57" w:rsidP="006A3B57">
      <w:pPr>
        <w:ind w:firstLine="567"/>
        <w:rPr>
          <w:sz w:val="26"/>
          <w:szCs w:val="26"/>
        </w:rPr>
      </w:pPr>
      <w:r w:rsidRPr="007D2EFE">
        <w:rPr>
          <w:sz w:val="26"/>
          <w:szCs w:val="26"/>
        </w:rPr>
        <w:t xml:space="preserve">4. </w:t>
      </w:r>
      <w:r w:rsidR="00A9217B" w:rsidRPr="007D2EFE">
        <w:rPr>
          <w:sz w:val="26"/>
          <w:szCs w:val="26"/>
        </w:rPr>
        <w:t xml:space="preserve">Việc cung cấp thông tin </w:t>
      </w:r>
      <w:r w:rsidRPr="007D2EFE">
        <w:rPr>
          <w:sz w:val="26"/>
          <w:szCs w:val="26"/>
        </w:rPr>
        <w:t xml:space="preserve">theo yêu cầu của Ban kiểm soát </w:t>
      </w:r>
      <w:r w:rsidR="00A9217B" w:rsidRPr="007D2EFE">
        <w:rPr>
          <w:sz w:val="26"/>
          <w:szCs w:val="26"/>
        </w:rPr>
        <w:t xml:space="preserve">không được gây ảnh hưởng đến hoạt động của </w:t>
      </w:r>
      <w:r w:rsidR="004541BB" w:rsidRPr="007D2EFE">
        <w:rPr>
          <w:sz w:val="26"/>
          <w:szCs w:val="26"/>
        </w:rPr>
        <w:t>Công Ty</w:t>
      </w:r>
      <w:r w:rsidR="00A9217B" w:rsidRPr="007D2EFE">
        <w:rPr>
          <w:sz w:val="26"/>
          <w:szCs w:val="26"/>
        </w:rPr>
        <w:t>.</w:t>
      </w:r>
    </w:p>
    <w:p w14:paraId="2BECF74F" w14:textId="77777777" w:rsidR="00FE0DC5" w:rsidRPr="007D2EFE" w:rsidRDefault="00FE0DC5" w:rsidP="00271962">
      <w:pPr>
        <w:ind w:firstLine="0"/>
        <w:jc w:val="center"/>
        <w:rPr>
          <w:b/>
          <w:bCs/>
          <w:sz w:val="26"/>
          <w:szCs w:val="26"/>
        </w:rPr>
      </w:pPr>
    </w:p>
    <w:p w14:paraId="044CCA5D" w14:textId="5F1E63F1" w:rsidR="00E93987" w:rsidRPr="007D2EFE" w:rsidRDefault="00996084" w:rsidP="00271962">
      <w:pPr>
        <w:ind w:firstLine="0"/>
        <w:jc w:val="center"/>
        <w:rPr>
          <w:b/>
          <w:bCs/>
          <w:sz w:val="26"/>
          <w:szCs w:val="26"/>
        </w:rPr>
      </w:pPr>
      <w:r w:rsidRPr="007D2EFE">
        <w:rPr>
          <w:b/>
          <w:bCs/>
          <w:sz w:val="26"/>
          <w:szCs w:val="26"/>
        </w:rPr>
        <w:t>CHƯƠNG VI</w:t>
      </w:r>
    </w:p>
    <w:p w14:paraId="10FC0424" w14:textId="48EB9D33" w:rsidR="00234968" w:rsidRPr="007D2EFE" w:rsidRDefault="00234968" w:rsidP="00271962">
      <w:pPr>
        <w:ind w:firstLine="0"/>
        <w:jc w:val="center"/>
        <w:rPr>
          <w:b/>
          <w:bCs/>
          <w:sz w:val="26"/>
          <w:szCs w:val="26"/>
        </w:rPr>
      </w:pPr>
      <w:r w:rsidRPr="007D2EFE">
        <w:rPr>
          <w:b/>
          <w:bCs/>
          <w:sz w:val="26"/>
          <w:szCs w:val="26"/>
        </w:rPr>
        <w:t xml:space="preserve">PHỐI HỢP HOẠT ĐỘNG </w:t>
      </w:r>
      <w:r w:rsidR="00420C75">
        <w:rPr>
          <w:b/>
          <w:bCs/>
          <w:sz w:val="26"/>
          <w:szCs w:val="26"/>
        </w:rPr>
        <w:t>TRONG CÔNG TY</w:t>
      </w:r>
    </w:p>
    <w:p w14:paraId="2F378EF4" w14:textId="2C51EB9D" w:rsidR="0017799F" w:rsidRPr="007D2EFE" w:rsidRDefault="0017799F" w:rsidP="00271962">
      <w:pPr>
        <w:ind w:firstLine="567"/>
        <w:rPr>
          <w:b/>
          <w:sz w:val="26"/>
          <w:szCs w:val="26"/>
        </w:rPr>
      </w:pPr>
      <w:r w:rsidRPr="007D2EFE">
        <w:rPr>
          <w:b/>
          <w:sz w:val="26"/>
          <w:szCs w:val="26"/>
        </w:rPr>
        <w:t xml:space="preserve">Điều </w:t>
      </w:r>
      <w:r w:rsidR="00551F23" w:rsidRPr="007D2EFE">
        <w:rPr>
          <w:b/>
          <w:sz w:val="26"/>
          <w:szCs w:val="26"/>
        </w:rPr>
        <w:t>27</w:t>
      </w:r>
      <w:r w:rsidRPr="007D2EFE">
        <w:rPr>
          <w:b/>
          <w:sz w:val="26"/>
          <w:szCs w:val="26"/>
        </w:rPr>
        <w:t>. Phối hợp hoạt động giữa Hội đồng quản trị</w:t>
      </w:r>
      <w:r w:rsidR="000A2088" w:rsidRPr="007D2EFE">
        <w:rPr>
          <w:b/>
          <w:sz w:val="26"/>
          <w:szCs w:val="26"/>
        </w:rPr>
        <w:t>, Chủ tịch Hội đồng quản trị</w:t>
      </w:r>
      <w:r w:rsidRPr="007D2EFE">
        <w:rPr>
          <w:b/>
          <w:sz w:val="26"/>
          <w:szCs w:val="26"/>
        </w:rPr>
        <w:t xml:space="preserve"> và Tổng giám đốc.</w:t>
      </w:r>
    </w:p>
    <w:p w14:paraId="0173F120" w14:textId="644511E7" w:rsidR="008B4FC2" w:rsidRPr="007D2EFE" w:rsidRDefault="00355F95" w:rsidP="00C251CB">
      <w:pPr>
        <w:numPr>
          <w:ilvl w:val="0"/>
          <w:numId w:val="13"/>
        </w:numPr>
        <w:ind w:left="0" w:firstLine="567"/>
        <w:rPr>
          <w:sz w:val="26"/>
          <w:szCs w:val="26"/>
        </w:rPr>
      </w:pPr>
      <w:r w:rsidRPr="007D2EFE">
        <w:rPr>
          <w:sz w:val="26"/>
          <w:szCs w:val="26"/>
        </w:rPr>
        <w:t xml:space="preserve">Chủ tịch Hội đồng quản trị thực hiện các quyền và nghĩa vụ của </w:t>
      </w:r>
      <w:r w:rsidR="005078E2" w:rsidRPr="007D2EFE">
        <w:rPr>
          <w:sz w:val="26"/>
          <w:szCs w:val="26"/>
        </w:rPr>
        <w:t>mình</w:t>
      </w:r>
      <w:r w:rsidRPr="007D2EFE">
        <w:rPr>
          <w:sz w:val="26"/>
          <w:szCs w:val="26"/>
        </w:rPr>
        <w:t xml:space="preserve"> theo quy định tại Điều lệ</w:t>
      </w:r>
      <w:r w:rsidR="00647C76" w:rsidRPr="007D2EFE">
        <w:rPr>
          <w:sz w:val="26"/>
          <w:szCs w:val="26"/>
        </w:rPr>
        <w:t xml:space="preserve"> </w:t>
      </w:r>
      <w:r w:rsidR="00420C75">
        <w:rPr>
          <w:sz w:val="26"/>
          <w:szCs w:val="26"/>
        </w:rPr>
        <w:t xml:space="preserve">Công Ty </w:t>
      </w:r>
      <w:r w:rsidR="00647C76" w:rsidRPr="007D2EFE">
        <w:rPr>
          <w:sz w:val="26"/>
          <w:szCs w:val="26"/>
        </w:rPr>
        <w:t>và Luật Doanh nghiệp</w:t>
      </w:r>
      <w:r w:rsidRPr="007D2EFE">
        <w:rPr>
          <w:sz w:val="26"/>
          <w:szCs w:val="26"/>
        </w:rPr>
        <w:t>.</w:t>
      </w:r>
    </w:p>
    <w:p w14:paraId="12A5F0DE" w14:textId="37AF01F2" w:rsidR="00355F95" w:rsidRPr="007D2EFE" w:rsidRDefault="005078E2" w:rsidP="00885E76">
      <w:pPr>
        <w:numPr>
          <w:ilvl w:val="0"/>
          <w:numId w:val="13"/>
        </w:numPr>
        <w:ind w:left="0" w:firstLine="567"/>
        <w:rPr>
          <w:sz w:val="26"/>
          <w:szCs w:val="26"/>
        </w:rPr>
      </w:pPr>
      <w:r w:rsidRPr="007D2EFE">
        <w:rPr>
          <w:sz w:val="26"/>
          <w:szCs w:val="26"/>
        </w:rPr>
        <w:t xml:space="preserve">Trong phạm vi quyền hạn được quy định tại Điều lệ </w:t>
      </w:r>
      <w:r w:rsidR="00420C75">
        <w:rPr>
          <w:sz w:val="26"/>
          <w:szCs w:val="26"/>
        </w:rPr>
        <w:t xml:space="preserve">Công Ty </w:t>
      </w:r>
      <w:r w:rsidRPr="007D2EFE">
        <w:rPr>
          <w:sz w:val="26"/>
          <w:szCs w:val="26"/>
        </w:rPr>
        <w:t xml:space="preserve">và Luật Doanh nghiệp, </w:t>
      </w:r>
      <w:r w:rsidR="005C2E4A" w:rsidRPr="007D2EFE">
        <w:rPr>
          <w:sz w:val="26"/>
          <w:szCs w:val="26"/>
        </w:rPr>
        <w:t xml:space="preserve">Chủ tịch Hội đồng quản trị </w:t>
      </w:r>
      <w:r w:rsidR="00221DAC" w:rsidRPr="007D2EFE">
        <w:rPr>
          <w:sz w:val="26"/>
          <w:szCs w:val="26"/>
        </w:rPr>
        <w:t xml:space="preserve">được </w:t>
      </w:r>
      <w:r w:rsidR="002907C3" w:rsidRPr="007D2EFE">
        <w:rPr>
          <w:sz w:val="26"/>
          <w:szCs w:val="26"/>
        </w:rPr>
        <w:t xml:space="preserve">quyết định </w:t>
      </w:r>
      <w:r w:rsidR="00221DAC" w:rsidRPr="007D2EFE">
        <w:rPr>
          <w:sz w:val="26"/>
          <w:szCs w:val="26"/>
        </w:rPr>
        <w:t xml:space="preserve">tất cả các vấn đề liên quan đến hoạt động của </w:t>
      </w:r>
      <w:r w:rsidR="004541BB" w:rsidRPr="007D2EFE">
        <w:rPr>
          <w:sz w:val="26"/>
          <w:szCs w:val="26"/>
        </w:rPr>
        <w:t>Công Ty</w:t>
      </w:r>
      <w:r w:rsidR="00221DAC" w:rsidRPr="007D2EFE">
        <w:rPr>
          <w:sz w:val="26"/>
          <w:szCs w:val="26"/>
        </w:rPr>
        <w:t xml:space="preserve">, không bao gồm những vấn đề thuộc thẩm quyền của Đại hội đồng cổ đông hoặc Hội đồng quản trị. Chủ tịch Hội đồng quản trị </w:t>
      </w:r>
      <w:r w:rsidR="005C2E4A" w:rsidRPr="007D2EFE">
        <w:rPr>
          <w:sz w:val="26"/>
          <w:szCs w:val="26"/>
        </w:rPr>
        <w:t xml:space="preserve">có thể </w:t>
      </w:r>
      <w:r w:rsidR="00DE381C" w:rsidRPr="007D2EFE">
        <w:rPr>
          <w:sz w:val="26"/>
          <w:szCs w:val="26"/>
        </w:rPr>
        <w:t>phân cấp/</w:t>
      </w:r>
      <w:r w:rsidR="005C2E4A" w:rsidRPr="007D2EFE">
        <w:rPr>
          <w:sz w:val="26"/>
          <w:szCs w:val="26"/>
        </w:rPr>
        <w:t xml:space="preserve">ủy quyền </w:t>
      </w:r>
      <w:r w:rsidR="004613E2" w:rsidRPr="007D2EFE">
        <w:rPr>
          <w:sz w:val="26"/>
          <w:szCs w:val="26"/>
        </w:rPr>
        <w:t xml:space="preserve">cho Tổng giám đốc </w:t>
      </w:r>
      <w:r w:rsidR="005C2E4A" w:rsidRPr="007D2EFE">
        <w:rPr>
          <w:sz w:val="26"/>
          <w:szCs w:val="26"/>
        </w:rPr>
        <w:t xml:space="preserve">quyết định, ký kết các giao dịch, hợp đồng thuộc thẩm quyền của </w:t>
      </w:r>
      <w:r w:rsidR="00E130E2" w:rsidRPr="007D2EFE">
        <w:rPr>
          <w:sz w:val="26"/>
          <w:szCs w:val="26"/>
        </w:rPr>
        <w:t>Chủ tịch Hội đồng quản trị</w:t>
      </w:r>
      <w:r w:rsidR="005C2E4A" w:rsidRPr="007D2EFE">
        <w:rPr>
          <w:sz w:val="26"/>
          <w:szCs w:val="26"/>
        </w:rPr>
        <w:t>.</w:t>
      </w:r>
    </w:p>
    <w:p w14:paraId="031627E7" w14:textId="68A1B377" w:rsidR="0017799F" w:rsidRPr="007D2EFE" w:rsidRDefault="0017799F" w:rsidP="00C251CB">
      <w:pPr>
        <w:numPr>
          <w:ilvl w:val="0"/>
          <w:numId w:val="13"/>
        </w:numPr>
        <w:ind w:left="0" w:firstLine="567"/>
        <w:rPr>
          <w:sz w:val="26"/>
          <w:szCs w:val="26"/>
        </w:rPr>
      </w:pPr>
      <w:r w:rsidRPr="007D2EFE">
        <w:rPr>
          <w:sz w:val="26"/>
          <w:szCs w:val="26"/>
        </w:rPr>
        <w:t xml:space="preserve">Tổng giám đốc do Hội đồng quản trị bổ nhiệm, miễn nhiệm. Tổng giám đốc là người điều hành công việc hàng ngày của </w:t>
      </w:r>
      <w:r w:rsidR="004541BB" w:rsidRPr="007D2EFE">
        <w:rPr>
          <w:sz w:val="26"/>
          <w:szCs w:val="26"/>
        </w:rPr>
        <w:t>Công Ty</w:t>
      </w:r>
      <w:r w:rsidRPr="007D2EFE">
        <w:rPr>
          <w:sz w:val="26"/>
          <w:szCs w:val="26"/>
        </w:rPr>
        <w:t>; chịu sự giám sát của Hội đồng quản trị; chịu trách nhiệm trước Hội đồng quản trị, Đại hội đồng cổ đông</w:t>
      </w:r>
      <w:r w:rsidR="005C2E4A" w:rsidRPr="007D2EFE">
        <w:rPr>
          <w:sz w:val="26"/>
          <w:szCs w:val="26"/>
        </w:rPr>
        <w:t xml:space="preserve">, Chủ tịch Hội đồng quản trị </w:t>
      </w:r>
      <w:r w:rsidRPr="007D2EFE">
        <w:rPr>
          <w:sz w:val="26"/>
          <w:szCs w:val="26"/>
        </w:rPr>
        <w:t>và trước pháp luật về việc thực hiện các quyền và nghĩa vụ được giao</w:t>
      </w:r>
      <w:r w:rsidR="005C2E4A" w:rsidRPr="007D2EFE">
        <w:rPr>
          <w:sz w:val="26"/>
          <w:szCs w:val="26"/>
        </w:rPr>
        <w:t>/ủy quyền</w:t>
      </w:r>
      <w:r w:rsidRPr="007D2EFE">
        <w:rPr>
          <w:sz w:val="26"/>
          <w:szCs w:val="26"/>
        </w:rPr>
        <w:t>.</w:t>
      </w:r>
    </w:p>
    <w:p w14:paraId="040585B0" w14:textId="447EB8DC" w:rsidR="0017799F" w:rsidRPr="007D2EFE" w:rsidRDefault="0017799F" w:rsidP="00C251CB">
      <w:pPr>
        <w:numPr>
          <w:ilvl w:val="0"/>
          <w:numId w:val="13"/>
        </w:numPr>
        <w:ind w:left="0" w:firstLine="567"/>
        <w:rPr>
          <w:sz w:val="26"/>
          <w:szCs w:val="26"/>
        </w:rPr>
      </w:pPr>
      <w:bookmarkStart w:id="3" w:name="_Toc204632151"/>
      <w:bookmarkStart w:id="4" w:name="_Toc204629035"/>
      <w:r w:rsidRPr="007D2EFE">
        <w:rPr>
          <w:sz w:val="26"/>
          <w:szCs w:val="26"/>
        </w:rPr>
        <w:t xml:space="preserve">Tổng giám đốc thực hiện các công việc, ký các văn bản, giao dịch, hợp đồng của </w:t>
      </w:r>
      <w:r w:rsidR="004541BB" w:rsidRPr="007D2EFE">
        <w:rPr>
          <w:sz w:val="26"/>
          <w:szCs w:val="26"/>
        </w:rPr>
        <w:t>Công Ty</w:t>
      </w:r>
      <w:r w:rsidRPr="007D2EFE">
        <w:rPr>
          <w:sz w:val="26"/>
          <w:szCs w:val="26"/>
        </w:rPr>
        <w:t xml:space="preserve"> </w:t>
      </w:r>
      <w:r w:rsidR="00B70019" w:rsidRPr="007D2EFE">
        <w:rPr>
          <w:sz w:val="26"/>
          <w:szCs w:val="26"/>
        </w:rPr>
        <w:t xml:space="preserve">và chịu trách nhiệm </w:t>
      </w:r>
      <w:r w:rsidR="0054206B" w:rsidRPr="007D2EFE">
        <w:rPr>
          <w:sz w:val="26"/>
          <w:szCs w:val="26"/>
        </w:rPr>
        <w:t xml:space="preserve">trước Chủ tịch Hội đồng quản trị và trước pháp luật về các công việc </w:t>
      </w:r>
      <w:r w:rsidR="00454DEB" w:rsidRPr="007D2EFE">
        <w:rPr>
          <w:sz w:val="26"/>
          <w:szCs w:val="26"/>
        </w:rPr>
        <w:t>đã thực hiện</w:t>
      </w:r>
      <w:r w:rsidR="0054206B" w:rsidRPr="007D2EFE">
        <w:rPr>
          <w:sz w:val="26"/>
          <w:szCs w:val="26"/>
        </w:rPr>
        <w:t>.</w:t>
      </w:r>
      <w:r w:rsidR="00CE4822" w:rsidRPr="007D2EFE">
        <w:rPr>
          <w:sz w:val="26"/>
          <w:szCs w:val="26"/>
        </w:rPr>
        <w:t xml:space="preserve"> </w:t>
      </w:r>
    </w:p>
    <w:p w14:paraId="62E67054" w14:textId="36065C4C" w:rsidR="0017799F" w:rsidRPr="007D2EFE" w:rsidRDefault="0017799F" w:rsidP="00C251CB">
      <w:pPr>
        <w:numPr>
          <w:ilvl w:val="0"/>
          <w:numId w:val="13"/>
        </w:numPr>
        <w:ind w:left="0" w:firstLine="567"/>
        <w:rPr>
          <w:sz w:val="26"/>
          <w:szCs w:val="26"/>
        </w:rPr>
      </w:pPr>
      <w:r w:rsidRPr="007D2EFE">
        <w:rPr>
          <w:sz w:val="26"/>
          <w:szCs w:val="26"/>
        </w:rPr>
        <w:t xml:space="preserve">Tổng giám đốc được quyền từ chối thi hành và bảo lưu các ý kiến đối với các quyết định của Hội đồng quản trị nếu thấy trái pháp luật, trái với quy định của nhà nước và báo cáo giải trình ngay với Hội đồng quản trị và Ban kiểm soát bằng văn bản. Hội đồng quản trị có thể đình chỉ hoặc huỷ bỏ thi hành các quyết định của Tổng giám đốc nếu xét thấy trái pháp luật, vi phạm Điều lệ, nghị quyết và các quyết định của </w:t>
      </w:r>
      <w:r w:rsidR="00E130E2" w:rsidRPr="007D2EFE">
        <w:rPr>
          <w:sz w:val="26"/>
          <w:szCs w:val="26"/>
        </w:rPr>
        <w:t xml:space="preserve">Đại hội đồng cổ đông, </w:t>
      </w:r>
      <w:r w:rsidRPr="007D2EFE">
        <w:rPr>
          <w:sz w:val="26"/>
          <w:szCs w:val="26"/>
        </w:rPr>
        <w:t>Hội đồng quản trị.</w:t>
      </w:r>
      <w:bookmarkEnd w:id="3"/>
      <w:bookmarkEnd w:id="4"/>
    </w:p>
    <w:p w14:paraId="3D702A9C" w14:textId="77777777" w:rsidR="0017799F" w:rsidRPr="007D2EFE" w:rsidRDefault="0017799F" w:rsidP="00C251CB">
      <w:pPr>
        <w:numPr>
          <w:ilvl w:val="0"/>
          <w:numId w:val="13"/>
        </w:numPr>
        <w:ind w:left="0" w:firstLine="567"/>
        <w:rPr>
          <w:sz w:val="26"/>
          <w:szCs w:val="26"/>
        </w:rPr>
      </w:pPr>
      <w:bookmarkStart w:id="5" w:name="_Toc204632152"/>
      <w:bookmarkStart w:id="6" w:name="_Toc204629036"/>
      <w:r w:rsidRPr="007D2EFE">
        <w:rPr>
          <w:sz w:val="26"/>
          <w:szCs w:val="26"/>
        </w:rPr>
        <w:t>Tổng giám đốc có quyền quyết định các biện pháp vượt thẩm quyền của mình trong trường hợp khẩn cấp (thiên tai, địch họa, hỏa hoạn, sự cố bất ngờ,…) nhưng phải chịu trách nhiệm về những quyết định đó. Đồng thời phải báo cáo ngay với Hội đồng quản trị và Đại hội đồng cổ đông trong thời gian gần nhất.</w:t>
      </w:r>
      <w:bookmarkEnd w:id="5"/>
      <w:bookmarkEnd w:id="6"/>
    </w:p>
    <w:p w14:paraId="131F8701" w14:textId="77777777" w:rsidR="0017799F" w:rsidRPr="007D2EFE" w:rsidRDefault="0017799F" w:rsidP="00C251CB">
      <w:pPr>
        <w:numPr>
          <w:ilvl w:val="0"/>
          <w:numId w:val="13"/>
        </w:numPr>
        <w:ind w:left="0" w:firstLine="567"/>
        <w:rPr>
          <w:sz w:val="26"/>
          <w:szCs w:val="26"/>
        </w:rPr>
      </w:pPr>
      <w:bookmarkStart w:id="7" w:name="_Toc204632153"/>
      <w:bookmarkStart w:id="8" w:name="_Toc204629037"/>
      <w:r w:rsidRPr="007D2EFE">
        <w:rPr>
          <w:sz w:val="26"/>
          <w:szCs w:val="26"/>
        </w:rPr>
        <w:t>Tổng giám đốc phải giải trình về sự thua lỗ và kém hiệu quả của từng kỳ và kế hoạch khắc phục trước Hội đồng quản trị và Đại hội đồng cổ đông. Trường hợp thua lỗ liên tục và không xây dựng được phương án tích cực thì Hội đồng quản trị sẽ nghị quyết bãi nhiệm Tổng giám đốc.</w:t>
      </w:r>
      <w:bookmarkEnd w:id="7"/>
      <w:bookmarkEnd w:id="8"/>
    </w:p>
    <w:p w14:paraId="3B8AED28" w14:textId="09651052" w:rsidR="008E2A31" w:rsidRPr="007D2EFE" w:rsidRDefault="0017799F" w:rsidP="00271962">
      <w:pPr>
        <w:ind w:firstLine="567"/>
        <w:rPr>
          <w:b/>
          <w:sz w:val="26"/>
          <w:szCs w:val="26"/>
        </w:rPr>
      </w:pPr>
      <w:r w:rsidRPr="007D2EFE">
        <w:rPr>
          <w:b/>
          <w:sz w:val="26"/>
          <w:szCs w:val="26"/>
        </w:rPr>
        <w:lastRenderedPageBreak/>
        <w:t xml:space="preserve">Điều </w:t>
      </w:r>
      <w:r w:rsidR="00551F23" w:rsidRPr="007D2EFE">
        <w:rPr>
          <w:b/>
          <w:sz w:val="26"/>
          <w:szCs w:val="26"/>
        </w:rPr>
        <w:t>28</w:t>
      </w:r>
      <w:r w:rsidR="008E2A31" w:rsidRPr="007D2EFE">
        <w:rPr>
          <w:b/>
          <w:sz w:val="26"/>
          <w:szCs w:val="26"/>
        </w:rPr>
        <w:t>. Thủ tục, trình tự triệu tập, thông báo mời họp, ghi biên bản, thông báo kết quả họp giữa Hội đồng quản trị, Ban Kiểm soát và Ban Tổng giám đốc</w:t>
      </w:r>
    </w:p>
    <w:p w14:paraId="5BB8EF6C" w14:textId="77777777" w:rsidR="008E2A31" w:rsidRPr="007D2EFE" w:rsidRDefault="008E2A31" w:rsidP="00C251CB">
      <w:pPr>
        <w:pStyle w:val="Default"/>
        <w:numPr>
          <w:ilvl w:val="0"/>
          <w:numId w:val="7"/>
        </w:numPr>
        <w:ind w:left="0" w:firstLine="567"/>
        <w:rPr>
          <w:color w:val="auto"/>
          <w:sz w:val="26"/>
          <w:szCs w:val="26"/>
        </w:rPr>
      </w:pPr>
      <w:r w:rsidRPr="007D2EFE">
        <w:rPr>
          <w:color w:val="auto"/>
          <w:sz w:val="26"/>
          <w:szCs w:val="26"/>
        </w:rPr>
        <w:t xml:space="preserve">Chủ tịch Hội đồng quản trị hoặc người triệu tập gửi thông báo mời họp và các tài liệu kèm theo đến </w:t>
      </w:r>
      <w:r w:rsidR="00E31E40" w:rsidRPr="007D2EFE">
        <w:rPr>
          <w:color w:val="auto"/>
          <w:sz w:val="26"/>
          <w:szCs w:val="26"/>
        </w:rPr>
        <w:t xml:space="preserve">Ban Kiểm </w:t>
      </w:r>
      <w:r w:rsidRPr="007D2EFE">
        <w:rPr>
          <w:color w:val="auto"/>
          <w:sz w:val="26"/>
          <w:szCs w:val="26"/>
        </w:rPr>
        <w:t xml:space="preserve">soát như đối với các thành viên Hội đồng quản trị. </w:t>
      </w:r>
      <w:r w:rsidR="00E31E40" w:rsidRPr="007D2EFE">
        <w:rPr>
          <w:color w:val="auto"/>
          <w:sz w:val="26"/>
          <w:szCs w:val="26"/>
        </w:rPr>
        <w:t xml:space="preserve">Ban </w:t>
      </w:r>
      <w:r w:rsidRPr="007D2EFE">
        <w:rPr>
          <w:color w:val="auto"/>
          <w:sz w:val="26"/>
          <w:szCs w:val="26"/>
        </w:rPr>
        <w:t>Kiểm soát có quyền dự các cuộc họp của Hội đồng quản trị; có quyền thảo luận nhưng không được biểu quyết.</w:t>
      </w:r>
    </w:p>
    <w:p w14:paraId="60C5DE8B" w14:textId="48DBF4A8" w:rsidR="00282E26" w:rsidRPr="007D2EFE" w:rsidRDefault="008E2A31" w:rsidP="00C251CB">
      <w:pPr>
        <w:pStyle w:val="Default"/>
        <w:numPr>
          <w:ilvl w:val="0"/>
          <w:numId w:val="7"/>
        </w:numPr>
        <w:ind w:left="0" w:firstLine="567"/>
        <w:rPr>
          <w:color w:val="auto"/>
          <w:sz w:val="26"/>
          <w:szCs w:val="26"/>
        </w:rPr>
      </w:pPr>
      <w:r w:rsidRPr="007D2EFE">
        <w:rPr>
          <w:color w:val="auto"/>
          <w:sz w:val="26"/>
          <w:szCs w:val="26"/>
        </w:rPr>
        <w:t>Hội đồng quản trị có thể mời Tổng giám đốc</w:t>
      </w:r>
      <w:r w:rsidR="00FC753E" w:rsidRPr="007D2EFE">
        <w:rPr>
          <w:color w:val="auto"/>
          <w:sz w:val="26"/>
          <w:szCs w:val="26"/>
        </w:rPr>
        <w:t xml:space="preserve"> và người điều hành khác</w:t>
      </w:r>
      <w:r w:rsidRPr="007D2EFE">
        <w:rPr>
          <w:color w:val="auto"/>
          <w:sz w:val="26"/>
          <w:szCs w:val="26"/>
        </w:rPr>
        <w:t xml:space="preserve"> tham dự cuộc họp Hội đồng quản trị, thành viên này được quyền thảo luận nhưng không được quyền biểu quyết.</w:t>
      </w:r>
    </w:p>
    <w:p w14:paraId="2CE9052F" w14:textId="1BFE9535" w:rsidR="008E2A31" w:rsidRPr="007D2EFE" w:rsidRDefault="0017799F" w:rsidP="00271962">
      <w:pPr>
        <w:ind w:firstLine="567"/>
        <w:rPr>
          <w:b/>
          <w:sz w:val="26"/>
          <w:szCs w:val="26"/>
        </w:rPr>
      </w:pPr>
      <w:r w:rsidRPr="007D2EFE">
        <w:rPr>
          <w:b/>
          <w:sz w:val="26"/>
          <w:szCs w:val="26"/>
        </w:rPr>
        <w:t>Điều</w:t>
      </w:r>
      <w:r w:rsidR="007C64A5" w:rsidRPr="007D2EFE">
        <w:rPr>
          <w:b/>
          <w:sz w:val="26"/>
          <w:szCs w:val="26"/>
        </w:rPr>
        <w:t xml:space="preserve"> </w:t>
      </w:r>
      <w:r w:rsidR="00551F23" w:rsidRPr="007D2EFE">
        <w:rPr>
          <w:b/>
          <w:sz w:val="26"/>
          <w:szCs w:val="26"/>
        </w:rPr>
        <w:t>29</w:t>
      </w:r>
      <w:r w:rsidR="00D07D46" w:rsidRPr="007D2EFE">
        <w:rPr>
          <w:b/>
          <w:sz w:val="26"/>
          <w:szCs w:val="26"/>
        </w:rPr>
        <w:t xml:space="preserve">. </w:t>
      </w:r>
      <w:r w:rsidR="00CB4ABC" w:rsidRPr="007D2EFE">
        <w:rPr>
          <w:b/>
          <w:sz w:val="26"/>
          <w:szCs w:val="26"/>
        </w:rPr>
        <w:t>Báo cáo của Tổng giám đốc với Hội đồng quản trị</w:t>
      </w:r>
      <w:r w:rsidR="003B2190" w:rsidRPr="007D2EFE">
        <w:rPr>
          <w:b/>
          <w:sz w:val="26"/>
          <w:szCs w:val="26"/>
        </w:rPr>
        <w:t>, Chủ tịch Hội đồng quản trị</w:t>
      </w:r>
      <w:r w:rsidR="00CB4ABC" w:rsidRPr="007D2EFE">
        <w:rPr>
          <w:b/>
          <w:sz w:val="26"/>
          <w:szCs w:val="26"/>
        </w:rPr>
        <w:t xml:space="preserve"> về việc thực hiện các quyền và nhiệm vụ được giao</w:t>
      </w:r>
    </w:p>
    <w:p w14:paraId="0278B6AB" w14:textId="77777777" w:rsidR="00CB4ABC" w:rsidRPr="007D2EFE" w:rsidRDefault="00CB4ABC" w:rsidP="00C251CB">
      <w:pPr>
        <w:pStyle w:val="Default"/>
        <w:numPr>
          <w:ilvl w:val="0"/>
          <w:numId w:val="8"/>
        </w:numPr>
        <w:ind w:left="0" w:firstLine="567"/>
        <w:rPr>
          <w:color w:val="auto"/>
          <w:sz w:val="26"/>
          <w:szCs w:val="26"/>
        </w:rPr>
      </w:pPr>
      <w:r w:rsidRPr="007D2EFE">
        <w:rPr>
          <w:color w:val="auto"/>
          <w:sz w:val="26"/>
          <w:szCs w:val="26"/>
        </w:rPr>
        <w:t>Tổng giám đốc chịu trách nhiệm trước Hội đồng quản trị và Đại hội đồng cổ đông về việc thực hiện nhiệm vụ và quyền hạn được giao và phải báo cáo các cơ quan này khi được yêu cầu.</w:t>
      </w:r>
    </w:p>
    <w:p w14:paraId="6C046262" w14:textId="77777777" w:rsidR="003B2190" w:rsidRPr="007D2EFE" w:rsidRDefault="003B2190" w:rsidP="00C251CB">
      <w:pPr>
        <w:pStyle w:val="Default"/>
        <w:numPr>
          <w:ilvl w:val="0"/>
          <w:numId w:val="8"/>
        </w:numPr>
        <w:ind w:left="0" w:firstLine="567"/>
        <w:rPr>
          <w:color w:val="auto"/>
          <w:sz w:val="26"/>
          <w:szCs w:val="26"/>
        </w:rPr>
      </w:pPr>
      <w:r w:rsidRPr="007D2EFE">
        <w:rPr>
          <w:sz w:val="26"/>
          <w:szCs w:val="26"/>
        </w:rPr>
        <w:t>Tổng giám đốc chịu trách nhiệm trước Chủ tịch Hội đồng quản trị và trước pháp luật về các công việc được ủy quyền và phải báo cáo Chủ tịch Hội đồng quản trị khi được yêu cầu. Tổng giám đốc không được ủy quyền lại nếu không được sự đồng ý của Chủ tịch Hội đồng quản trị</w:t>
      </w:r>
      <w:r w:rsidR="00606897" w:rsidRPr="007D2EFE">
        <w:rPr>
          <w:sz w:val="26"/>
          <w:szCs w:val="26"/>
        </w:rPr>
        <w:t>.</w:t>
      </w:r>
    </w:p>
    <w:p w14:paraId="7F3F4681" w14:textId="37F8CB21" w:rsidR="00CB4ABC" w:rsidRPr="007D2EFE" w:rsidRDefault="00CB4ABC" w:rsidP="00C251CB">
      <w:pPr>
        <w:pStyle w:val="Default"/>
        <w:numPr>
          <w:ilvl w:val="0"/>
          <w:numId w:val="8"/>
        </w:numPr>
        <w:ind w:left="0" w:firstLine="567"/>
        <w:rPr>
          <w:color w:val="auto"/>
          <w:sz w:val="26"/>
          <w:szCs w:val="26"/>
        </w:rPr>
      </w:pPr>
      <w:r w:rsidRPr="007D2EFE">
        <w:rPr>
          <w:color w:val="auto"/>
          <w:sz w:val="26"/>
          <w:szCs w:val="26"/>
        </w:rPr>
        <w:t xml:space="preserve">Báo cáo của Tổng giám đốc trình Hội đồng quản trị hoặc tài liệu khác do </w:t>
      </w:r>
      <w:r w:rsidR="004541BB" w:rsidRPr="007D2EFE">
        <w:rPr>
          <w:color w:val="auto"/>
          <w:sz w:val="26"/>
          <w:szCs w:val="26"/>
        </w:rPr>
        <w:t>Công Ty</w:t>
      </w:r>
      <w:r w:rsidRPr="007D2EFE">
        <w:rPr>
          <w:color w:val="auto"/>
          <w:sz w:val="26"/>
          <w:szCs w:val="26"/>
        </w:rPr>
        <w:t xml:space="preserve"> phát hành được gửi đến các </w:t>
      </w:r>
      <w:r w:rsidR="00633857" w:rsidRPr="007D2EFE">
        <w:rPr>
          <w:color w:val="auto"/>
          <w:sz w:val="26"/>
          <w:szCs w:val="26"/>
        </w:rPr>
        <w:t>thành viên Ban k</w:t>
      </w:r>
      <w:r w:rsidRPr="007D2EFE">
        <w:rPr>
          <w:color w:val="auto"/>
          <w:sz w:val="26"/>
          <w:szCs w:val="26"/>
        </w:rPr>
        <w:t>iểm soát cùng thời điểm và theo phương thức như đối với thành viên Hội đồng quản trị.</w:t>
      </w:r>
    </w:p>
    <w:p w14:paraId="3980D234" w14:textId="4F7D7B11" w:rsidR="0064229F" w:rsidRPr="007D2EFE" w:rsidRDefault="0017799F" w:rsidP="00271962">
      <w:pPr>
        <w:ind w:firstLine="567"/>
        <w:rPr>
          <w:b/>
          <w:sz w:val="26"/>
          <w:szCs w:val="26"/>
        </w:rPr>
      </w:pPr>
      <w:r w:rsidRPr="007D2EFE">
        <w:rPr>
          <w:b/>
          <w:sz w:val="26"/>
          <w:szCs w:val="26"/>
        </w:rPr>
        <w:t xml:space="preserve">Điều </w:t>
      </w:r>
      <w:r w:rsidR="00551F23" w:rsidRPr="007D2EFE">
        <w:rPr>
          <w:b/>
          <w:sz w:val="26"/>
          <w:szCs w:val="26"/>
        </w:rPr>
        <w:t>30</w:t>
      </w:r>
      <w:r w:rsidR="00453BF1" w:rsidRPr="007D2EFE">
        <w:rPr>
          <w:b/>
          <w:sz w:val="26"/>
          <w:szCs w:val="26"/>
        </w:rPr>
        <w:t>. Phối hợp hoạt động kiểm soát</w:t>
      </w:r>
      <w:r w:rsidR="0064229F" w:rsidRPr="007D2EFE">
        <w:rPr>
          <w:b/>
          <w:sz w:val="26"/>
          <w:szCs w:val="26"/>
        </w:rPr>
        <w:t>, điều hành, giám sát giữa Hội đồng quản trị, Ban Kiểm soát và Tổng giám đốc</w:t>
      </w:r>
    </w:p>
    <w:p w14:paraId="1E0CDACD" w14:textId="58DDC062" w:rsidR="00E30E86" w:rsidRPr="007D2EFE" w:rsidRDefault="00961073" w:rsidP="00C251CB">
      <w:pPr>
        <w:numPr>
          <w:ilvl w:val="0"/>
          <w:numId w:val="9"/>
        </w:numPr>
        <w:ind w:left="0" w:firstLine="567"/>
        <w:rPr>
          <w:sz w:val="26"/>
          <w:szCs w:val="26"/>
        </w:rPr>
      </w:pPr>
      <w:r w:rsidRPr="007D2EFE">
        <w:rPr>
          <w:sz w:val="26"/>
          <w:szCs w:val="26"/>
        </w:rPr>
        <w:t>Các thành viên Hội đồng quản trị, Ban Kiểm soát và Tổng giám đốc thường xuyên trao đổi công việc và thông tin, hỗ trợ</w:t>
      </w:r>
      <w:r w:rsidR="00597EA8">
        <w:rPr>
          <w:sz w:val="26"/>
          <w:szCs w:val="26"/>
        </w:rPr>
        <w:t>,</w:t>
      </w:r>
      <w:r w:rsidRPr="007D2EFE">
        <w:rPr>
          <w:sz w:val="26"/>
          <w:szCs w:val="26"/>
        </w:rPr>
        <w:t xml:space="preserve"> tạo thuận lợi </w:t>
      </w:r>
      <w:r w:rsidR="00E30E86" w:rsidRPr="007D2EFE">
        <w:rPr>
          <w:sz w:val="26"/>
          <w:szCs w:val="26"/>
        </w:rPr>
        <w:t xml:space="preserve">trong quá trình thực hiện trách nhiệm của mỗi bên theo đúng quy định tại Quy chế này, Điều lệ </w:t>
      </w:r>
      <w:r w:rsidR="004541BB" w:rsidRPr="007D2EFE">
        <w:rPr>
          <w:sz w:val="26"/>
          <w:szCs w:val="26"/>
        </w:rPr>
        <w:t>Công Ty</w:t>
      </w:r>
      <w:r w:rsidR="00E30E86" w:rsidRPr="007D2EFE">
        <w:rPr>
          <w:sz w:val="26"/>
          <w:szCs w:val="26"/>
        </w:rPr>
        <w:t xml:space="preserve"> và quy định của pháp luật.</w:t>
      </w:r>
    </w:p>
    <w:p w14:paraId="6E32B001" w14:textId="5E333542" w:rsidR="00453BF1" w:rsidRPr="007D2EFE" w:rsidRDefault="00E30E86" w:rsidP="00C251CB">
      <w:pPr>
        <w:numPr>
          <w:ilvl w:val="0"/>
          <w:numId w:val="9"/>
        </w:numPr>
        <w:ind w:left="0" w:firstLine="567"/>
        <w:rPr>
          <w:sz w:val="26"/>
          <w:szCs w:val="26"/>
        </w:rPr>
      </w:pPr>
      <w:r w:rsidRPr="007D2EFE">
        <w:rPr>
          <w:sz w:val="26"/>
          <w:szCs w:val="26"/>
        </w:rPr>
        <w:t xml:space="preserve">Các thành viên Hội đồng quản trị, </w:t>
      </w:r>
      <w:r w:rsidR="00597EA8">
        <w:rPr>
          <w:sz w:val="26"/>
          <w:szCs w:val="26"/>
        </w:rPr>
        <w:t xml:space="preserve">thành viên </w:t>
      </w:r>
      <w:r w:rsidRPr="007D2EFE">
        <w:rPr>
          <w:sz w:val="26"/>
          <w:szCs w:val="26"/>
        </w:rPr>
        <w:t>Ban Kiểm soát, Tổng giám đốc không can thiệp vào công việc điều hành theo hệ thống chức năng nhiệm vụ khác nhau của mỗi bên.</w:t>
      </w:r>
    </w:p>
    <w:p w14:paraId="299705C9" w14:textId="52B57E47" w:rsidR="00300002" w:rsidRPr="007D2EFE" w:rsidRDefault="00300002" w:rsidP="00C251CB">
      <w:pPr>
        <w:numPr>
          <w:ilvl w:val="0"/>
          <w:numId w:val="9"/>
        </w:numPr>
        <w:ind w:left="0" w:firstLine="567"/>
        <w:rPr>
          <w:sz w:val="26"/>
          <w:szCs w:val="26"/>
        </w:rPr>
      </w:pPr>
      <w:r w:rsidRPr="007D2EFE">
        <w:rPr>
          <w:sz w:val="26"/>
          <w:szCs w:val="26"/>
        </w:rPr>
        <w:t>Trong các cuộc họp của Ban kiểm soát, Ban kiểm soát có quyền yêu cầu thành viên Hội đồng quản trị, Tổng giám đốc, thành viên kiểm toán nội bộ (nếu có) và kiểm toán viên độc lập tham dự</w:t>
      </w:r>
      <w:r w:rsidR="00597EA8">
        <w:rPr>
          <w:sz w:val="26"/>
          <w:szCs w:val="26"/>
        </w:rPr>
        <w:t xml:space="preserve">, </w:t>
      </w:r>
      <w:r w:rsidRPr="007D2EFE">
        <w:rPr>
          <w:sz w:val="26"/>
          <w:szCs w:val="26"/>
        </w:rPr>
        <w:t>trả lời các vấn đề mà các thành viên Ban kiểm soát quan tâm.</w:t>
      </w:r>
    </w:p>
    <w:p w14:paraId="21C5A765" w14:textId="77810454" w:rsidR="00300002" w:rsidRPr="007D2EFE" w:rsidRDefault="00300002" w:rsidP="00C251CB">
      <w:pPr>
        <w:numPr>
          <w:ilvl w:val="0"/>
          <w:numId w:val="9"/>
        </w:numPr>
        <w:ind w:left="0" w:firstLine="567"/>
        <w:rPr>
          <w:sz w:val="26"/>
          <w:szCs w:val="26"/>
        </w:rPr>
      </w:pPr>
      <w:r w:rsidRPr="007D2EFE">
        <w:rPr>
          <w:sz w:val="26"/>
          <w:szCs w:val="26"/>
        </w:rPr>
        <w:t xml:space="preserve">Trường hợp Ban kiểm soát phát hiện những hành vi vi phạm pháp luật hoặc vi phạm Điều lệ của các thành viên Hội đồng quản trị, Tổng giám đốc và </w:t>
      </w:r>
      <w:r w:rsidR="00C20176" w:rsidRPr="007D2EFE">
        <w:rPr>
          <w:sz w:val="26"/>
          <w:szCs w:val="26"/>
        </w:rPr>
        <w:t>người</w:t>
      </w:r>
      <w:r w:rsidRPr="007D2EFE">
        <w:rPr>
          <w:sz w:val="26"/>
          <w:szCs w:val="26"/>
        </w:rPr>
        <w:t xml:space="preserve"> quản lý khác, Ban kiểm soát phải thông báo bằng văn bản với Hội đồng quản trị trong vòng bốn mươi tám (48) giờ, yêu cầu người có hành vi vi phạm chấm dứt vi phạm và có giải pháp khắc phục hậu quả. Sau thời hạn bảy (07) ngày kể từ ngày ra thông báo nêu trên, nếu người có hành vi vi phạm không chấm dứt vi phạm và có giải pháp khắc phục hậu quả, Ban kiểm soát có trách nhiệm báo cáo trực tiếp với Uỷ ban Chứng khoán Nhà nước về vấn đề này.</w:t>
      </w:r>
    </w:p>
    <w:p w14:paraId="5232C661" w14:textId="299776F3" w:rsidR="00FE0DC5" w:rsidRDefault="00FE0DC5" w:rsidP="0000758B">
      <w:pPr>
        <w:spacing w:before="0" w:after="0"/>
        <w:ind w:firstLine="0"/>
        <w:jc w:val="center"/>
        <w:rPr>
          <w:b/>
          <w:bCs/>
          <w:sz w:val="26"/>
          <w:szCs w:val="26"/>
        </w:rPr>
      </w:pPr>
    </w:p>
    <w:p w14:paraId="32BB1DC6" w14:textId="77777777" w:rsidR="00903F40" w:rsidRPr="007D2EFE" w:rsidRDefault="00903F40" w:rsidP="0000758B">
      <w:pPr>
        <w:spacing w:before="0" w:after="0"/>
        <w:ind w:firstLine="0"/>
        <w:jc w:val="center"/>
        <w:rPr>
          <w:b/>
          <w:bCs/>
          <w:sz w:val="26"/>
          <w:szCs w:val="26"/>
        </w:rPr>
      </w:pPr>
    </w:p>
    <w:p w14:paraId="36B38A16" w14:textId="3CD8549C" w:rsidR="00234968" w:rsidRPr="007D2EFE" w:rsidRDefault="00D0156F" w:rsidP="0000758B">
      <w:pPr>
        <w:spacing w:before="0" w:after="0"/>
        <w:ind w:firstLine="0"/>
        <w:jc w:val="center"/>
        <w:rPr>
          <w:b/>
          <w:bCs/>
          <w:sz w:val="26"/>
          <w:szCs w:val="26"/>
        </w:rPr>
      </w:pPr>
      <w:r w:rsidRPr="007D2EFE">
        <w:rPr>
          <w:b/>
          <w:bCs/>
          <w:sz w:val="26"/>
          <w:szCs w:val="26"/>
        </w:rPr>
        <w:lastRenderedPageBreak/>
        <w:t>CHƯƠNG</w:t>
      </w:r>
      <w:r w:rsidR="00234968" w:rsidRPr="007D2EFE">
        <w:rPr>
          <w:b/>
          <w:bCs/>
          <w:sz w:val="26"/>
          <w:szCs w:val="26"/>
        </w:rPr>
        <w:t xml:space="preserve"> </w:t>
      </w:r>
      <w:r w:rsidR="007C64A5" w:rsidRPr="007D2EFE">
        <w:rPr>
          <w:b/>
          <w:bCs/>
          <w:sz w:val="26"/>
          <w:szCs w:val="26"/>
        </w:rPr>
        <w:t>VII</w:t>
      </w:r>
    </w:p>
    <w:p w14:paraId="47F1EFA0" w14:textId="556EB106" w:rsidR="00234968" w:rsidRPr="007D2EFE" w:rsidRDefault="00234968" w:rsidP="0000758B">
      <w:pPr>
        <w:spacing w:before="0" w:after="0"/>
        <w:ind w:firstLine="0"/>
        <w:jc w:val="center"/>
        <w:rPr>
          <w:b/>
          <w:bCs/>
          <w:sz w:val="26"/>
          <w:szCs w:val="26"/>
        </w:rPr>
      </w:pPr>
      <w:r w:rsidRPr="007D2EFE">
        <w:rPr>
          <w:b/>
          <w:bCs/>
          <w:sz w:val="26"/>
          <w:szCs w:val="26"/>
        </w:rPr>
        <w:t>KHEN THƯỞNG</w:t>
      </w:r>
      <w:r w:rsidR="00062842" w:rsidRPr="007D2EFE">
        <w:rPr>
          <w:b/>
          <w:bCs/>
          <w:sz w:val="26"/>
          <w:szCs w:val="26"/>
        </w:rPr>
        <w:t>,</w:t>
      </w:r>
      <w:r w:rsidR="00FA6126" w:rsidRPr="007D2EFE">
        <w:rPr>
          <w:b/>
          <w:bCs/>
          <w:sz w:val="26"/>
          <w:szCs w:val="26"/>
        </w:rPr>
        <w:t xml:space="preserve"> </w:t>
      </w:r>
      <w:r w:rsidRPr="007D2EFE">
        <w:rPr>
          <w:b/>
          <w:bCs/>
          <w:sz w:val="26"/>
          <w:szCs w:val="26"/>
        </w:rPr>
        <w:t>KỶ LUẬT</w:t>
      </w:r>
    </w:p>
    <w:p w14:paraId="2782A192" w14:textId="2AAEBA16" w:rsidR="00234968" w:rsidRPr="007D2EFE" w:rsidRDefault="00234968" w:rsidP="00271962">
      <w:pPr>
        <w:ind w:firstLine="567"/>
        <w:rPr>
          <w:b/>
          <w:sz w:val="26"/>
          <w:szCs w:val="26"/>
        </w:rPr>
      </w:pPr>
      <w:r w:rsidRPr="007D2EFE">
        <w:rPr>
          <w:b/>
          <w:sz w:val="26"/>
          <w:szCs w:val="26"/>
        </w:rPr>
        <w:t xml:space="preserve">Điều </w:t>
      </w:r>
      <w:r w:rsidR="00551F23" w:rsidRPr="007D2EFE">
        <w:rPr>
          <w:b/>
          <w:sz w:val="26"/>
          <w:szCs w:val="26"/>
        </w:rPr>
        <w:t>31</w:t>
      </w:r>
      <w:r w:rsidRPr="007D2EFE">
        <w:rPr>
          <w:b/>
          <w:sz w:val="26"/>
          <w:szCs w:val="26"/>
        </w:rPr>
        <w:t xml:space="preserve">. Đánh giá hoạt động đối với thành viên Hội đồng Quản trị, Tổng Giám đốc và </w:t>
      </w:r>
      <w:r w:rsidR="00AD7D69" w:rsidRPr="007D2EFE">
        <w:rPr>
          <w:b/>
          <w:sz w:val="26"/>
          <w:szCs w:val="26"/>
        </w:rPr>
        <w:t>người điều hành</w:t>
      </w:r>
    </w:p>
    <w:p w14:paraId="597D2CB6" w14:textId="1B66B672" w:rsidR="00234968" w:rsidRPr="007D2EFE" w:rsidRDefault="00234968" w:rsidP="00C251CB">
      <w:pPr>
        <w:pStyle w:val="Default"/>
        <w:numPr>
          <w:ilvl w:val="0"/>
          <w:numId w:val="10"/>
        </w:numPr>
        <w:ind w:left="0" w:firstLine="567"/>
        <w:rPr>
          <w:color w:val="auto"/>
          <w:sz w:val="26"/>
          <w:szCs w:val="26"/>
        </w:rPr>
      </w:pPr>
      <w:r w:rsidRPr="007D2EFE">
        <w:rPr>
          <w:color w:val="auto"/>
          <w:sz w:val="26"/>
          <w:szCs w:val="26"/>
        </w:rPr>
        <w:t>Hàng năm, căn cứ vào chức năng, nhiệm vụ được phân công, Hội đồng Quản trị tổ chức đánh giá mức độ hoàn thành nhiệm vụ phân công của từng thành viên Hội đồng Quản trị và Tổng Giám đốc</w:t>
      </w:r>
      <w:r w:rsidR="00FB1BF7" w:rsidRPr="007D2EFE">
        <w:rPr>
          <w:color w:val="auto"/>
          <w:sz w:val="26"/>
          <w:szCs w:val="26"/>
        </w:rPr>
        <w:t xml:space="preserve">, các </w:t>
      </w:r>
      <w:r w:rsidR="00AD7D69" w:rsidRPr="007D2EFE">
        <w:rPr>
          <w:color w:val="auto"/>
          <w:sz w:val="26"/>
          <w:szCs w:val="26"/>
        </w:rPr>
        <w:t>người điều hành</w:t>
      </w:r>
      <w:r w:rsidR="00FB1BF7" w:rsidRPr="007D2EFE">
        <w:rPr>
          <w:color w:val="auto"/>
          <w:sz w:val="26"/>
          <w:szCs w:val="26"/>
        </w:rPr>
        <w:t xml:space="preserve"> khác</w:t>
      </w:r>
      <w:r w:rsidRPr="007D2EFE">
        <w:rPr>
          <w:color w:val="auto"/>
          <w:sz w:val="26"/>
          <w:szCs w:val="26"/>
        </w:rPr>
        <w:t>.</w:t>
      </w:r>
    </w:p>
    <w:p w14:paraId="322937AE" w14:textId="77777777" w:rsidR="00B2616E" w:rsidRPr="007D2EFE" w:rsidRDefault="00B2616E" w:rsidP="00C251CB">
      <w:pPr>
        <w:pStyle w:val="Default"/>
        <w:numPr>
          <w:ilvl w:val="0"/>
          <w:numId w:val="10"/>
        </w:numPr>
        <w:ind w:left="0" w:firstLine="567"/>
        <w:rPr>
          <w:color w:val="auto"/>
          <w:sz w:val="26"/>
          <w:szCs w:val="26"/>
        </w:rPr>
      </w:pPr>
      <w:r w:rsidRPr="007D2EFE">
        <w:rPr>
          <w:color w:val="auto"/>
          <w:sz w:val="26"/>
          <w:szCs w:val="26"/>
        </w:rPr>
        <w:t xml:space="preserve">Nguyên tắc đánh giá: khách quan, trung thực, công bằng. Bằng chứng của kết quả đánh giá phải được gửi đến thành viên liên quan. </w:t>
      </w:r>
    </w:p>
    <w:p w14:paraId="7249E7D3" w14:textId="77777777" w:rsidR="00B2616E" w:rsidRPr="007D2EFE" w:rsidRDefault="00B2616E" w:rsidP="00C251CB">
      <w:pPr>
        <w:pStyle w:val="Default"/>
        <w:numPr>
          <w:ilvl w:val="0"/>
          <w:numId w:val="10"/>
        </w:numPr>
        <w:ind w:left="0" w:firstLine="567"/>
        <w:rPr>
          <w:color w:val="auto"/>
          <w:sz w:val="26"/>
          <w:szCs w:val="26"/>
        </w:rPr>
      </w:pPr>
      <w:r w:rsidRPr="007D2EFE">
        <w:rPr>
          <w:color w:val="auto"/>
          <w:sz w:val="26"/>
          <w:szCs w:val="26"/>
        </w:rPr>
        <w:t>Kết quả đánh giá phải được lưu lại và làm cơ sở cho lần đánh giá kế tiếp.</w:t>
      </w:r>
    </w:p>
    <w:p w14:paraId="184F6CC9" w14:textId="77777777" w:rsidR="00B2616E" w:rsidRPr="007D2EFE" w:rsidRDefault="00B2616E" w:rsidP="00C251CB">
      <w:pPr>
        <w:pStyle w:val="Default"/>
        <w:numPr>
          <w:ilvl w:val="0"/>
          <w:numId w:val="10"/>
        </w:numPr>
        <w:ind w:left="0" w:firstLine="567"/>
        <w:rPr>
          <w:color w:val="auto"/>
          <w:sz w:val="26"/>
          <w:szCs w:val="26"/>
        </w:rPr>
      </w:pPr>
      <w:r w:rsidRPr="007D2EFE">
        <w:rPr>
          <w:color w:val="auto"/>
          <w:sz w:val="26"/>
          <w:szCs w:val="26"/>
        </w:rPr>
        <w:t>Tiêu chí đánh giá</w:t>
      </w:r>
      <w:r w:rsidR="00FB1BF7" w:rsidRPr="007D2EFE">
        <w:rPr>
          <w:color w:val="auto"/>
          <w:sz w:val="26"/>
          <w:szCs w:val="26"/>
        </w:rPr>
        <w:t xml:space="preserve"> thành viên Hội đồng quản trị</w:t>
      </w:r>
      <w:r w:rsidRPr="007D2EFE">
        <w:rPr>
          <w:color w:val="auto"/>
          <w:sz w:val="26"/>
          <w:szCs w:val="26"/>
        </w:rPr>
        <w:t>:</w:t>
      </w:r>
    </w:p>
    <w:p w14:paraId="3A0D1A7C" w14:textId="77777777" w:rsidR="00B2616E" w:rsidRPr="007D2EFE" w:rsidRDefault="0055307F" w:rsidP="00271962">
      <w:pPr>
        <w:pStyle w:val="Default"/>
        <w:numPr>
          <w:ilvl w:val="0"/>
          <w:numId w:val="3"/>
        </w:numPr>
        <w:ind w:left="0" w:firstLine="567"/>
        <w:rPr>
          <w:color w:val="auto"/>
          <w:sz w:val="26"/>
          <w:szCs w:val="26"/>
        </w:rPr>
      </w:pPr>
      <w:r w:rsidRPr="007D2EFE">
        <w:rPr>
          <w:color w:val="auto"/>
          <w:sz w:val="26"/>
          <w:szCs w:val="26"/>
        </w:rPr>
        <w:t xml:space="preserve"> </w:t>
      </w:r>
      <w:r w:rsidR="00B2616E" w:rsidRPr="007D2EFE">
        <w:rPr>
          <w:color w:val="auto"/>
          <w:sz w:val="26"/>
          <w:szCs w:val="26"/>
        </w:rPr>
        <w:t>Số lần tham dự các kỳ họp định kỳ và bất thường;</w:t>
      </w:r>
    </w:p>
    <w:p w14:paraId="23BDDB1E" w14:textId="77777777" w:rsidR="00B2616E" w:rsidRPr="007D2EFE" w:rsidRDefault="0055307F" w:rsidP="00271962">
      <w:pPr>
        <w:pStyle w:val="Default"/>
        <w:numPr>
          <w:ilvl w:val="0"/>
          <w:numId w:val="3"/>
        </w:numPr>
        <w:ind w:left="0" w:firstLine="567"/>
        <w:rPr>
          <w:color w:val="auto"/>
          <w:sz w:val="26"/>
          <w:szCs w:val="26"/>
        </w:rPr>
      </w:pPr>
      <w:r w:rsidRPr="007D2EFE">
        <w:rPr>
          <w:color w:val="auto"/>
          <w:sz w:val="26"/>
          <w:szCs w:val="26"/>
        </w:rPr>
        <w:t xml:space="preserve"> </w:t>
      </w:r>
      <w:r w:rsidR="00B2616E" w:rsidRPr="007D2EFE">
        <w:rPr>
          <w:color w:val="auto"/>
          <w:sz w:val="26"/>
          <w:szCs w:val="26"/>
        </w:rPr>
        <w:t>Mức độ hoàn thành công việc theo phân công;</w:t>
      </w:r>
    </w:p>
    <w:p w14:paraId="458BE018" w14:textId="77777777" w:rsidR="00B2616E" w:rsidRPr="007D2EFE" w:rsidRDefault="0055307F" w:rsidP="00271962">
      <w:pPr>
        <w:pStyle w:val="Default"/>
        <w:numPr>
          <w:ilvl w:val="0"/>
          <w:numId w:val="3"/>
        </w:numPr>
        <w:ind w:left="0" w:firstLine="567"/>
        <w:rPr>
          <w:color w:val="auto"/>
          <w:sz w:val="26"/>
          <w:szCs w:val="26"/>
        </w:rPr>
      </w:pPr>
      <w:r w:rsidRPr="007D2EFE">
        <w:rPr>
          <w:color w:val="auto"/>
          <w:sz w:val="26"/>
          <w:szCs w:val="26"/>
        </w:rPr>
        <w:t xml:space="preserve"> </w:t>
      </w:r>
      <w:r w:rsidR="00B2616E" w:rsidRPr="007D2EFE">
        <w:rPr>
          <w:color w:val="auto"/>
          <w:sz w:val="26"/>
          <w:szCs w:val="26"/>
        </w:rPr>
        <w:t>Số lần vi phạm kỷ luật trong thời gian đánh giá (nếu có).</w:t>
      </w:r>
    </w:p>
    <w:p w14:paraId="2220DC86" w14:textId="04099B1D" w:rsidR="00B2616E" w:rsidRPr="007D2EFE" w:rsidRDefault="00FB1BF7" w:rsidP="00C251CB">
      <w:pPr>
        <w:pStyle w:val="Default"/>
        <w:numPr>
          <w:ilvl w:val="0"/>
          <w:numId w:val="10"/>
        </w:numPr>
        <w:ind w:left="0" w:firstLine="567"/>
        <w:rPr>
          <w:color w:val="auto"/>
          <w:sz w:val="26"/>
          <w:szCs w:val="26"/>
        </w:rPr>
      </w:pPr>
      <w:r w:rsidRPr="007D2EFE">
        <w:rPr>
          <w:color w:val="auto"/>
          <w:sz w:val="26"/>
          <w:szCs w:val="26"/>
        </w:rPr>
        <w:t xml:space="preserve">Tiêu chí đánh giá Tổng giám đốc và </w:t>
      </w:r>
      <w:r w:rsidR="00AD7D69" w:rsidRPr="007D2EFE">
        <w:rPr>
          <w:color w:val="auto"/>
          <w:sz w:val="26"/>
          <w:szCs w:val="26"/>
        </w:rPr>
        <w:t>người điều hành</w:t>
      </w:r>
      <w:r w:rsidRPr="007D2EFE">
        <w:rPr>
          <w:color w:val="auto"/>
          <w:sz w:val="26"/>
          <w:szCs w:val="26"/>
        </w:rPr>
        <w:t xml:space="preserve"> khác</w:t>
      </w:r>
    </w:p>
    <w:p w14:paraId="61B8D86B" w14:textId="77777777" w:rsidR="00FB1BF7" w:rsidRPr="007D2EFE" w:rsidRDefault="0055307F" w:rsidP="00271962">
      <w:pPr>
        <w:pStyle w:val="Default"/>
        <w:numPr>
          <w:ilvl w:val="0"/>
          <w:numId w:val="3"/>
        </w:numPr>
        <w:ind w:left="0" w:firstLine="567"/>
        <w:rPr>
          <w:color w:val="auto"/>
          <w:sz w:val="26"/>
          <w:szCs w:val="26"/>
        </w:rPr>
      </w:pPr>
      <w:r w:rsidRPr="007D2EFE">
        <w:rPr>
          <w:color w:val="auto"/>
          <w:sz w:val="26"/>
          <w:szCs w:val="26"/>
        </w:rPr>
        <w:t xml:space="preserve"> </w:t>
      </w:r>
      <w:r w:rsidR="00FB1BF7" w:rsidRPr="007D2EFE">
        <w:rPr>
          <w:color w:val="auto"/>
          <w:sz w:val="26"/>
          <w:szCs w:val="26"/>
        </w:rPr>
        <w:t>Kết quả, hiệu quả sản xuất kinh doanh;</w:t>
      </w:r>
    </w:p>
    <w:p w14:paraId="0B53759D" w14:textId="77777777" w:rsidR="00FB1BF7" w:rsidRPr="007D2EFE" w:rsidRDefault="0055307F" w:rsidP="00271962">
      <w:pPr>
        <w:pStyle w:val="Default"/>
        <w:numPr>
          <w:ilvl w:val="0"/>
          <w:numId w:val="3"/>
        </w:numPr>
        <w:ind w:left="0" w:firstLine="567"/>
        <w:rPr>
          <w:color w:val="auto"/>
          <w:sz w:val="26"/>
          <w:szCs w:val="26"/>
        </w:rPr>
      </w:pPr>
      <w:r w:rsidRPr="007D2EFE">
        <w:rPr>
          <w:color w:val="auto"/>
          <w:sz w:val="26"/>
          <w:szCs w:val="26"/>
        </w:rPr>
        <w:t xml:space="preserve"> </w:t>
      </w:r>
      <w:r w:rsidR="00FB1BF7" w:rsidRPr="007D2EFE">
        <w:rPr>
          <w:color w:val="auto"/>
          <w:sz w:val="26"/>
          <w:szCs w:val="26"/>
        </w:rPr>
        <w:t>Hiệu quả điều hành, quản trị;</w:t>
      </w:r>
    </w:p>
    <w:p w14:paraId="1BD3BB5D" w14:textId="77777777" w:rsidR="00FB1BF7" w:rsidRPr="007D2EFE" w:rsidRDefault="0055307F" w:rsidP="00271962">
      <w:pPr>
        <w:pStyle w:val="Default"/>
        <w:numPr>
          <w:ilvl w:val="0"/>
          <w:numId w:val="3"/>
        </w:numPr>
        <w:ind w:left="0" w:firstLine="567"/>
        <w:rPr>
          <w:color w:val="auto"/>
          <w:sz w:val="26"/>
          <w:szCs w:val="26"/>
        </w:rPr>
      </w:pPr>
      <w:r w:rsidRPr="007D2EFE">
        <w:rPr>
          <w:color w:val="auto"/>
          <w:sz w:val="26"/>
          <w:szCs w:val="26"/>
        </w:rPr>
        <w:t xml:space="preserve"> </w:t>
      </w:r>
      <w:r w:rsidR="00FB1BF7" w:rsidRPr="007D2EFE">
        <w:rPr>
          <w:color w:val="auto"/>
          <w:sz w:val="26"/>
          <w:szCs w:val="26"/>
        </w:rPr>
        <w:t>Việc thực hiện các nghị quyết của Đại hội đồng cổ đông, Hội đồng quản trị;</w:t>
      </w:r>
    </w:p>
    <w:p w14:paraId="24C7A286" w14:textId="77777777" w:rsidR="00FB1BF7" w:rsidRPr="007D2EFE" w:rsidRDefault="0055307F" w:rsidP="00271962">
      <w:pPr>
        <w:pStyle w:val="Default"/>
        <w:numPr>
          <w:ilvl w:val="0"/>
          <w:numId w:val="3"/>
        </w:numPr>
        <w:ind w:left="0" w:firstLine="567"/>
        <w:rPr>
          <w:color w:val="auto"/>
          <w:sz w:val="26"/>
          <w:szCs w:val="26"/>
        </w:rPr>
      </w:pPr>
      <w:r w:rsidRPr="007D2EFE">
        <w:rPr>
          <w:color w:val="auto"/>
          <w:sz w:val="26"/>
          <w:szCs w:val="26"/>
        </w:rPr>
        <w:t xml:space="preserve"> </w:t>
      </w:r>
      <w:r w:rsidR="00FB1BF7" w:rsidRPr="007D2EFE">
        <w:rPr>
          <w:color w:val="auto"/>
          <w:sz w:val="26"/>
          <w:szCs w:val="26"/>
        </w:rPr>
        <w:t>Số lần vi phạm kỷ luật trong thời gian đánh giá (nếu có).</w:t>
      </w:r>
    </w:p>
    <w:p w14:paraId="19B2A9F3" w14:textId="78EBB72D" w:rsidR="00234968" w:rsidRPr="007D2EFE" w:rsidRDefault="00234968" w:rsidP="00271962">
      <w:pPr>
        <w:ind w:firstLine="567"/>
        <w:rPr>
          <w:b/>
          <w:sz w:val="26"/>
          <w:szCs w:val="26"/>
        </w:rPr>
      </w:pPr>
      <w:r w:rsidRPr="007D2EFE">
        <w:rPr>
          <w:b/>
          <w:sz w:val="26"/>
          <w:szCs w:val="26"/>
        </w:rPr>
        <w:t xml:space="preserve">Điều </w:t>
      </w:r>
      <w:r w:rsidR="00551F23" w:rsidRPr="007D2EFE">
        <w:rPr>
          <w:b/>
          <w:sz w:val="26"/>
          <w:szCs w:val="26"/>
        </w:rPr>
        <w:t>32</w:t>
      </w:r>
      <w:r w:rsidRPr="007D2EFE">
        <w:rPr>
          <w:b/>
          <w:sz w:val="26"/>
          <w:szCs w:val="26"/>
        </w:rPr>
        <w:t>. Khen thưởng</w:t>
      </w:r>
    </w:p>
    <w:p w14:paraId="762E9CC0" w14:textId="77777777" w:rsidR="00234968" w:rsidRPr="007D2EFE" w:rsidRDefault="00B34E0F" w:rsidP="00271962">
      <w:pPr>
        <w:pStyle w:val="Default"/>
        <w:ind w:firstLine="567"/>
        <w:rPr>
          <w:color w:val="auto"/>
          <w:sz w:val="26"/>
          <w:szCs w:val="26"/>
        </w:rPr>
      </w:pPr>
      <w:r w:rsidRPr="007D2EFE">
        <w:rPr>
          <w:color w:val="auto"/>
          <w:sz w:val="26"/>
          <w:szCs w:val="26"/>
        </w:rPr>
        <w:t>1.</w:t>
      </w:r>
      <w:r w:rsidRPr="007D2EFE">
        <w:rPr>
          <w:b/>
          <w:color w:val="auto"/>
          <w:sz w:val="26"/>
          <w:szCs w:val="26"/>
        </w:rPr>
        <w:t xml:space="preserve"> </w:t>
      </w:r>
      <w:r w:rsidR="00234968" w:rsidRPr="007D2EFE">
        <w:rPr>
          <w:color w:val="auto"/>
          <w:sz w:val="26"/>
          <w:szCs w:val="26"/>
        </w:rPr>
        <w:t>Hàng năm, căn cứ vào kết quả đánh giá</w:t>
      </w:r>
      <w:r w:rsidR="00FB1BF7" w:rsidRPr="007D2EFE">
        <w:rPr>
          <w:color w:val="auto"/>
          <w:sz w:val="26"/>
          <w:szCs w:val="26"/>
        </w:rPr>
        <w:t>, Hội đồng quản trị quyết định khen thưởng đối với các chức danh thuộc thẩm quyền bổ nhiệm của Hội đồng quản trị và đề xuất khen thưởng thành viên Hội đồng quản trị tại Đại hội đồng cổ đông thường niên</w:t>
      </w:r>
      <w:r w:rsidR="00234968" w:rsidRPr="007D2EFE">
        <w:rPr>
          <w:color w:val="auto"/>
          <w:sz w:val="26"/>
          <w:szCs w:val="26"/>
        </w:rPr>
        <w:t>.</w:t>
      </w:r>
    </w:p>
    <w:p w14:paraId="75406AE8" w14:textId="77777777" w:rsidR="00234968" w:rsidRPr="007D2EFE" w:rsidRDefault="00B34E0F" w:rsidP="00271962">
      <w:pPr>
        <w:pStyle w:val="Default"/>
        <w:ind w:firstLine="567"/>
        <w:rPr>
          <w:color w:val="auto"/>
          <w:sz w:val="26"/>
          <w:szCs w:val="26"/>
        </w:rPr>
      </w:pPr>
      <w:r w:rsidRPr="007D2EFE">
        <w:rPr>
          <w:color w:val="auto"/>
          <w:sz w:val="26"/>
          <w:szCs w:val="26"/>
        </w:rPr>
        <w:t>2.</w:t>
      </w:r>
      <w:r w:rsidRPr="007D2EFE">
        <w:rPr>
          <w:b/>
          <w:color w:val="auto"/>
          <w:sz w:val="26"/>
          <w:szCs w:val="26"/>
        </w:rPr>
        <w:t xml:space="preserve"> </w:t>
      </w:r>
      <w:r w:rsidR="00FB1BF7" w:rsidRPr="007D2EFE">
        <w:rPr>
          <w:color w:val="auto"/>
          <w:sz w:val="26"/>
          <w:szCs w:val="26"/>
        </w:rPr>
        <w:t>Hình thức</w:t>
      </w:r>
      <w:r w:rsidR="00234968" w:rsidRPr="007D2EFE">
        <w:rPr>
          <w:color w:val="auto"/>
          <w:sz w:val="26"/>
          <w:szCs w:val="26"/>
        </w:rPr>
        <w:t xml:space="preserve"> khen thưởng</w:t>
      </w:r>
    </w:p>
    <w:p w14:paraId="43523B8B" w14:textId="77777777" w:rsidR="00234968" w:rsidRPr="007D2EFE" w:rsidRDefault="00B34E0F" w:rsidP="00271962">
      <w:pPr>
        <w:pStyle w:val="Default"/>
        <w:ind w:firstLine="567"/>
        <w:rPr>
          <w:color w:val="auto"/>
          <w:sz w:val="26"/>
          <w:szCs w:val="26"/>
        </w:rPr>
      </w:pPr>
      <w:r w:rsidRPr="007D2EFE">
        <w:rPr>
          <w:color w:val="auto"/>
          <w:sz w:val="26"/>
          <w:szCs w:val="26"/>
        </w:rPr>
        <w:t xml:space="preserve">a. </w:t>
      </w:r>
      <w:r w:rsidR="00234968" w:rsidRPr="007D2EFE">
        <w:rPr>
          <w:color w:val="auto"/>
          <w:sz w:val="26"/>
          <w:szCs w:val="26"/>
        </w:rPr>
        <w:t>Bằng tiền.</w:t>
      </w:r>
    </w:p>
    <w:p w14:paraId="44C327AD" w14:textId="77777777" w:rsidR="00234968" w:rsidRPr="007D2EFE" w:rsidRDefault="00B34E0F" w:rsidP="00271962">
      <w:pPr>
        <w:pStyle w:val="Default"/>
        <w:ind w:firstLine="567"/>
        <w:rPr>
          <w:color w:val="auto"/>
          <w:sz w:val="26"/>
          <w:szCs w:val="26"/>
        </w:rPr>
      </w:pPr>
      <w:r w:rsidRPr="007D2EFE">
        <w:rPr>
          <w:color w:val="auto"/>
          <w:sz w:val="26"/>
          <w:szCs w:val="26"/>
        </w:rPr>
        <w:t xml:space="preserve">b. </w:t>
      </w:r>
      <w:r w:rsidR="00234968" w:rsidRPr="007D2EFE">
        <w:rPr>
          <w:color w:val="auto"/>
          <w:sz w:val="26"/>
          <w:szCs w:val="26"/>
        </w:rPr>
        <w:t>Bằng cổ phiếu theo chương trình lựa chọn cho cán bộ công nhân viên</w:t>
      </w:r>
      <w:r w:rsidR="005A0BC3" w:rsidRPr="007D2EFE">
        <w:rPr>
          <w:color w:val="auto"/>
          <w:sz w:val="26"/>
          <w:szCs w:val="26"/>
        </w:rPr>
        <w:t xml:space="preserve"> (nếu có)</w:t>
      </w:r>
      <w:r w:rsidR="00234968" w:rsidRPr="007D2EFE">
        <w:rPr>
          <w:color w:val="auto"/>
          <w:sz w:val="26"/>
          <w:szCs w:val="26"/>
        </w:rPr>
        <w:t>.</w:t>
      </w:r>
    </w:p>
    <w:p w14:paraId="0DD5EC12" w14:textId="5FE14DF7" w:rsidR="00234968" w:rsidRPr="007D2EFE" w:rsidRDefault="00B34E0F" w:rsidP="00271962">
      <w:pPr>
        <w:pStyle w:val="Default"/>
        <w:ind w:firstLine="567"/>
        <w:rPr>
          <w:color w:val="auto"/>
          <w:sz w:val="26"/>
          <w:szCs w:val="26"/>
        </w:rPr>
      </w:pPr>
      <w:r w:rsidRPr="007D2EFE">
        <w:rPr>
          <w:color w:val="auto"/>
          <w:sz w:val="26"/>
          <w:szCs w:val="26"/>
        </w:rPr>
        <w:t>3.</w:t>
      </w:r>
      <w:r w:rsidRPr="007D2EFE">
        <w:rPr>
          <w:b/>
          <w:color w:val="auto"/>
          <w:sz w:val="26"/>
          <w:szCs w:val="26"/>
        </w:rPr>
        <w:t xml:space="preserve"> </w:t>
      </w:r>
      <w:r w:rsidR="00234968" w:rsidRPr="007D2EFE">
        <w:rPr>
          <w:color w:val="auto"/>
          <w:sz w:val="26"/>
          <w:szCs w:val="26"/>
        </w:rPr>
        <w:t xml:space="preserve">Nguồn kinh phí khen thưởng được trích từ </w:t>
      </w:r>
      <w:r w:rsidR="005A0BC3" w:rsidRPr="007D2EFE">
        <w:rPr>
          <w:color w:val="auto"/>
          <w:sz w:val="26"/>
          <w:szCs w:val="26"/>
        </w:rPr>
        <w:t>Q</w:t>
      </w:r>
      <w:r w:rsidR="00234968" w:rsidRPr="007D2EFE">
        <w:rPr>
          <w:color w:val="auto"/>
          <w:sz w:val="26"/>
          <w:szCs w:val="26"/>
        </w:rPr>
        <w:t xml:space="preserve">uỹ khen thưởng của </w:t>
      </w:r>
      <w:r w:rsidR="004541BB" w:rsidRPr="007D2EFE">
        <w:rPr>
          <w:color w:val="auto"/>
          <w:sz w:val="26"/>
          <w:szCs w:val="26"/>
        </w:rPr>
        <w:t>Công Ty</w:t>
      </w:r>
      <w:r w:rsidR="00FB1BF7" w:rsidRPr="007D2EFE">
        <w:rPr>
          <w:color w:val="auto"/>
          <w:sz w:val="26"/>
          <w:szCs w:val="26"/>
        </w:rPr>
        <w:t xml:space="preserve"> và nguồn khác phù hợp quy định của pháp luật</w:t>
      </w:r>
      <w:r w:rsidR="00234968" w:rsidRPr="007D2EFE">
        <w:rPr>
          <w:color w:val="auto"/>
          <w:sz w:val="26"/>
          <w:szCs w:val="26"/>
        </w:rPr>
        <w:t>.</w:t>
      </w:r>
    </w:p>
    <w:p w14:paraId="62CE284F" w14:textId="77777777" w:rsidR="00234968" w:rsidRPr="007D2EFE" w:rsidRDefault="00B34E0F" w:rsidP="00271962">
      <w:pPr>
        <w:pStyle w:val="Default"/>
        <w:ind w:firstLine="567"/>
        <w:rPr>
          <w:color w:val="auto"/>
          <w:sz w:val="26"/>
          <w:szCs w:val="26"/>
        </w:rPr>
      </w:pPr>
      <w:r w:rsidRPr="007D2EFE">
        <w:rPr>
          <w:color w:val="auto"/>
          <w:sz w:val="26"/>
          <w:szCs w:val="26"/>
        </w:rPr>
        <w:t>4.</w:t>
      </w:r>
      <w:r w:rsidRPr="007D2EFE">
        <w:rPr>
          <w:b/>
          <w:color w:val="auto"/>
          <w:sz w:val="26"/>
          <w:szCs w:val="26"/>
        </w:rPr>
        <w:t xml:space="preserve"> </w:t>
      </w:r>
      <w:r w:rsidR="00234968" w:rsidRPr="007D2EFE">
        <w:rPr>
          <w:color w:val="auto"/>
          <w:sz w:val="26"/>
          <w:szCs w:val="26"/>
        </w:rPr>
        <w:t>Mức khen thưởng: Căn cứ vào tình hình thực tế của từng năm để xây dựng mức khen thưởng cụ thể.</w:t>
      </w:r>
    </w:p>
    <w:p w14:paraId="19ED3A44" w14:textId="0A3FF8ED" w:rsidR="00234968" w:rsidRPr="007D2EFE" w:rsidRDefault="00234968" w:rsidP="00271962">
      <w:pPr>
        <w:ind w:firstLine="567"/>
        <w:rPr>
          <w:b/>
          <w:sz w:val="26"/>
          <w:szCs w:val="26"/>
        </w:rPr>
      </w:pPr>
      <w:r w:rsidRPr="007D2EFE">
        <w:rPr>
          <w:b/>
          <w:sz w:val="26"/>
          <w:szCs w:val="26"/>
        </w:rPr>
        <w:t xml:space="preserve">Điều </w:t>
      </w:r>
      <w:r w:rsidR="00551F23" w:rsidRPr="007D2EFE">
        <w:rPr>
          <w:b/>
          <w:sz w:val="26"/>
          <w:szCs w:val="26"/>
        </w:rPr>
        <w:t>33</w:t>
      </w:r>
      <w:r w:rsidRPr="007D2EFE">
        <w:rPr>
          <w:b/>
          <w:sz w:val="26"/>
          <w:szCs w:val="26"/>
        </w:rPr>
        <w:t>. Xử lý vi phạm và kỷ luật</w:t>
      </w:r>
    </w:p>
    <w:p w14:paraId="3CE0F4D5" w14:textId="612E262E" w:rsidR="00234968" w:rsidRPr="007D2EFE" w:rsidRDefault="00B34E0F" w:rsidP="00271962">
      <w:pPr>
        <w:pStyle w:val="Default"/>
        <w:ind w:firstLine="567"/>
        <w:rPr>
          <w:color w:val="auto"/>
          <w:sz w:val="26"/>
          <w:szCs w:val="26"/>
        </w:rPr>
      </w:pPr>
      <w:r w:rsidRPr="007D2EFE">
        <w:rPr>
          <w:color w:val="auto"/>
          <w:sz w:val="26"/>
          <w:szCs w:val="26"/>
        </w:rPr>
        <w:t>1.</w:t>
      </w:r>
      <w:r w:rsidRPr="007D2EFE">
        <w:rPr>
          <w:b/>
          <w:color w:val="auto"/>
          <w:sz w:val="26"/>
          <w:szCs w:val="26"/>
        </w:rPr>
        <w:t xml:space="preserve"> </w:t>
      </w:r>
      <w:r w:rsidR="00234968" w:rsidRPr="007D2EFE">
        <w:rPr>
          <w:color w:val="auto"/>
          <w:sz w:val="26"/>
          <w:szCs w:val="26"/>
        </w:rPr>
        <w:t xml:space="preserve">Hàng năm, căn cứ vào kết quả đánh giá hoạt động sản xuất kinh doanh để xác định mức độ </w:t>
      </w:r>
      <w:r w:rsidR="001E47DF" w:rsidRPr="007D2EFE">
        <w:rPr>
          <w:color w:val="auto"/>
          <w:sz w:val="26"/>
          <w:szCs w:val="26"/>
        </w:rPr>
        <w:t xml:space="preserve">và </w:t>
      </w:r>
      <w:r w:rsidR="00234968" w:rsidRPr="007D2EFE">
        <w:rPr>
          <w:color w:val="auto"/>
          <w:sz w:val="26"/>
          <w:szCs w:val="26"/>
        </w:rPr>
        <w:t xml:space="preserve">hình thức kỷ luật theo quy định của pháp luật và của </w:t>
      </w:r>
      <w:r w:rsidR="004541BB" w:rsidRPr="007D2EFE">
        <w:rPr>
          <w:color w:val="auto"/>
          <w:sz w:val="26"/>
          <w:szCs w:val="26"/>
        </w:rPr>
        <w:t>Công Ty</w:t>
      </w:r>
      <w:r w:rsidR="00234968" w:rsidRPr="007D2EFE">
        <w:rPr>
          <w:color w:val="auto"/>
          <w:sz w:val="26"/>
          <w:szCs w:val="26"/>
        </w:rPr>
        <w:t xml:space="preserve">. Thành viên Hội đồng Quản trị, Tổng Giám đốc và </w:t>
      </w:r>
      <w:r w:rsidR="00AD7D69" w:rsidRPr="007D2EFE">
        <w:rPr>
          <w:color w:val="auto"/>
          <w:sz w:val="26"/>
          <w:szCs w:val="26"/>
        </w:rPr>
        <w:t>người điều hành</w:t>
      </w:r>
      <w:r w:rsidR="00234968" w:rsidRPr="007D2EFE">
        <w:rPr>
          <w:color w:val="auto"/>
          <w:sz w:val="26"/>
          <w:szCs w:val="26"/>
        </w:rPr>
        <w:t xml:space="preserve"> không hoàn thành nhiệm vụ của mình với sự cẩn trọng, mẫn cán và năng lực chuyên môn sẽ phải chịu trách nhiệm về những thiệt hại do mình gây ra.</w:t>
      </w:r>
    </w:p>
    <w:p w14:paraId="1D1D56B7" w14:textId="1CE21FD3" w:rsidR="00234968" w:rsidRPr="007D2EFE" w:rsidRDefault="00B34E0F" w:rsidP="00271962">
      <w:pPr>
        <w:pStyle w:val="Default"/>
        <w:ind w:firstLine="567"/>
        <w:rPr>
          <w:color w:val="auto"/>
          <w:sz w:val="26"/>
          <w:szCs w:val="26"/>
        </w:rPr>
      </w:pPr>
      <w:r w:rsidRPr="007D2EFE">
        <w:rPr>
          <w:color w:val="auto"/>
          <w:sz w:val="26"/>
          <w:szCs w:val="26"/>
        </w:rPr>
        <w:t>2.</w:t>
      </w:r>
      <w:r w:rsidRPr="007D2EFE">
        <w:rPr>
          <w:b/>
          <w:color w:val="auto"/>
          <w:sz w:val="26"/>
          <w:szCs w:val="26"/>
        </w:rPr>
        <w:t xml:space="preserve"> </w:t>
      </w:r>
      <w:r w:rsidR="00234968" w:rsidRPr="007D2EFE">
        <w:rPr>
          <w:color w:val="auto"/>
          <w:sz w:val="26"/>
          <w:szCs w:val="26"/>
        </w:rPr>
        <w:t xml:space="preserve">Thành viên Hội đồng Quản trị, Tổng giám đốc và </w:t>
      </w:r>
      <w:r w:rsidR="00AD7D69" w:rsidRPr="007D2EFE">
        <w:rPr>
          <w:color w:val="auto"/>
          <w:sz w:val="26"/>
          <w:szCs w:val="26"/>
        </w:rPr>
        <w:t>người điều hành</w:t>
      </w:r>
      <w:r w:rsidR="00234968" w:rsidRPr="007D2EFE">
        <w:rPr>
          <w:color w:val="auto"/>
          <w:sz w:val="26"/>
          <w:szCs w:val="26"/>
        </w:rPr>
        <w:t xml:space="preserve"> khi thực hiện nhiệm vụ mà có hành vi vi phạm quy định pháp luật và quy định của </w:t>
      </w:r>
      <w:r w:rsidR="004541BB" w:rsidRPr="007D2EFE">
        <w:rPr>
          <w:color w:val="auto"/>
          <w:sz w:val="26"/>
          <w:szCs w:val="26"/>
        </w:rPr>
        <w:t>Công Ty</w:t>
      </w:r>
      <w:r w:rsidR="00234968" w:rsidRPr="007D2EFE">
        <w:rPr>
          <w:color w:val="auto"/>
          <w:sz w:val="26"/>
          <w:szCs w:val="26"/>
        </w:rPr>
        <w:t xml:space="preserve"> thì tùy theo mức độ vi phạm mà bị xử lý kỷ luật, xử phạt hành chính, hoặc truy cứu trách nhiệm </w:t>
      </w:r>
      <w:r w:rsidR="00234968" w:rsidRPr="007D2EFE">
        <w:rPr>
          <w:color w:val="auto"/>
          <w:sz w:val="26"/>
          <w:szCs w:val="26"/>
        </w:rPr>
        <w:lastRenderedPageBreak/>
        <w:t xml:space="preserve">hình sự theo quy định của pháp luật. Trường hợp gây thiệt hại đến lợi ích của </w:t>
      </w:r>
      <w:r w:rsidR="004541BB" w:rsidRPr="007D2EFE">
        <w:rPr>
          <w:color w:val="auto"/>
          <w:sz w:val="26"/>
          <w:szCs w:val="26"/>
        </w:rPr>
        <w:t>Công Ty</w:t>
      </w:r>
      <w:r w:rsidR="00234968" w:rsidRPr="007D2EFE">
        <w:rPr>
          <w:color w:val="auto"/>
          <w:sz w:val="26"/>
          <w:szCs w:val="26"/>
        </w:rPr>
        <w:t>, cổ đông hoặc người khác thì bồi thường theo quy định của pháp luật.</w:t>
      </w:r>
    </w:p>
    <w:p w14:paraId="1FCF3429" w14:textId="77777777" w:rsidR="00FE0DC5" w:rsidRPr="007D2EFE" w:rsidRDefault="00FE0DC5" w:rsidP="00271962">
      <w:pPr>
        <w:ind w:firstLine="0"/>
        <w:jc w:val="center"/>
        <w:rPr>
          <w:b/>
          <w:bCs/>
          <w:sz w:val="26"/>
          <w:szCs w:val="26"/>
        </w:rPr>
      </w:pPr>
    </w:p>
    <w:p w14:paraId="09945AF6" w14:textId="7008E1E6" w:rsidR="004B203E" w:rsidRPr="007D2EFE" w:rsidRDefault="004B203E" w:rsidP="00271962">
      <w:pPr>
        <w:ind w:firstLine="0"/>
        <w:jc w:val="center"/>
        <w:rPr>
          <w:b/>
          <w:bCs/>
          <w:sz w:val="26"/>
          <w:szCs w:val="26"/>
        </w:rPr>
      </w:pPr>
      <w:r w:rsidRPr="007D2EFE">
        <w:rPr>
          <w:b/>
          <w:bCs/>
          <w:sz w:val="26"/>
          <w:szCs w:val="26"/>
        </w:rPr>
        <w:t xml:space="preserve">CHƯƠNG </w:t>
      </w:r>
      <w:r w:rsidR="007C64A5" w:rsidRPr="007D2EFE">
        <w:rPr>
          <w:b/>
          <w:bCs/>
          <w:sz w:val="26"/>
          <w:szCs w:val="26"/>
        </w:rPr>
        <w:t>VIII</w:t>
      </w:r>
    </w:p>
    <w:p w14:paraId="1B7256DA" w14:textId="77777777" w:rsidR="004B203E" w:rsidRPr="007D2EFE" w:rsidRDefault="004B203E" w:rsidP="00271962">
      <w:pPr>
        <w:ind w:firstLine="0"/>
        <w:jc w:val="center"/>
        <w:rPr>
          <w:b/>
          <w:bCs/>
          <w:sz w:val="26"/>
          <w:szCs w:val="26"/>
        </w:rPr>
      </w:pPr>
      <w:r w:rsidRPr="007D2EFE">
        <w:rPr>
          <w:b/>
          <w:bCs/>
          <w:sz w:val="26"/>
          <w:szCs w:val="26"/>
        </w:rPr>
        <w:t>BÁO CÁO VÀ CÔNG BỐ THÔNG TIN</w:t>
      </w:r>
    </w:p>
    <w:p w14:paraId="0C7AA79D" w14:textId="3BE7029D" w:rsidR="004B203E" w:rsidRPr="007D2EFE" w:rsidRDefault="004B203E" w:rsidP="00271962">
      <w:pPr>
        <w:ind w:firstLine="567"/>
        <w:rPr>
          <w:b/>
          <w:sz w:val="26"/>
          <w:szCs w:val="26"/>
        </w:rPr>
      </w:pPr>
      <w:r w:rsidRPr="007D2EFE">
        <w:rPr>
          <w:b/>
          <w:sz w:val="26"/>
          <w:szCs w:val="26"/>
        </w:rPr>
        <w:t xml:space="preserve">Điều </w:t>
      </w:r>
      <w:r w:rsidR="00551F23" w:rsidRPr="007D2EFE">
        <w:rPr>
          <w:b/>
          <w:sz w:val="26"/>
          <w:szCs w:val="26"/>
        </w:rPr>
        <w:t>34</w:t>
      </w:r>
      <w:r w:rsidRPr="007D2EFE">
        <w:rPr>
          <w:b/>
          <w:sz w:val="26"/>
          <w:szCs w:val="26"/>
        </w:rPr>
        <w:t xml:space="preserve">. </w:t>
      </w:r>
      <w:r w:rsidR="004C1138" w:rsidRPr="007D2EFE">
        <w:rPr>
          <w:b/>
          <w:sz w:val="26"/>
          <w:szCs w:val="26"/>
        </w:rPr>
        <w:t xml:space="preserve">Báo cáo và </w:t>
      </w:r>
      <w:r w:rsidRPr="007D2EFE">
        <w:rPr>
          <w:b/>
          <w:sz w:val="26"/>
          <w:szCs w:val="26"/>
        </w:rPr>
        <w:t>công bố thông tin</w:t>
      </w:r>
    </w:p>
    <w:p w14:paraId="587CF146" w14:textId="26524506" w:rsidR="00032DCC" w:rsidRPr="007D2EFE" w:rsidRDefault="004541BB" w:rsidP="00271962">
      <w:pPr>
        <w:ind w:firstLine="567"/>
        <w:rPr>
          <w:sz w:val="26"/>
          <w:szCs w:val="26"/>
        </w:rPr>
      </w:pPr>
      <w:r w:rsidRPr="007D2EFE">
        <w:rPr>
          <w:sz w:val="26"/>
          <w:szCs w:val="26"/>
        </w:rPr>
        <w:t>Công Ty</w:t>
      </w:r>
      <w:r w:rsidR="004B203E" w:rsidRPr="007D2EFE">
        <w:rPr>
          <w:sz w:val="26"/>
          <w:szCs w:val="26"/>
        </w:rPr>
        <w:t xml:space="preserve"> có nghĩa vụ công bố đầy đủ, chính xác và kịp thời thông tin định kỳ và bất thường về tình hình hoạt động sản xuất kinh doanh, tài chính và tình hình quản trị công ty </w:t>
      </w:r>
      <w:r w:rsidR="004C1138" w:rsidRPr="007D2EFE">
        <w:rPr>
          <w:sz w:val="26"/>
          <w:szCs w:val="26"/>
        </w:rPr>
        <w:t>theo quy định của pháp luật</w:t>
      </w:r>
      <w:r w:rsidR="008C610A" w:rsidRPr="007D2EFE">
        <w:rPr>
          <w:sz w:val="26"/>
          <w:szCs w:val="26"/>
        </w:rPr>
        <w:t xml:space="preserve"> và quy trình công bố thông tin của </w:t>
      </w:r>
      <w:r w:rsidRPr="007D2EFE">
        <w:rPr>
          <w:sz w:val="26"/>
          <w:szCs w:val="26"/>
        </w:rPr>
        <w:t>Công Ty</w:t>
      </w:r>
      <w:r w:rsidR="004C1138" w:rsidRPr="007D2EFE">
        <w:rPr>
          <w:sz w:val="26"/>
          <w:szCs w:val="26"/>
        </w:rPr>
        <w:t>.</w:t>
      </w:r>
    </w:p>
    <w:p w14:paraId="7E05C3F0" w14:textId="77777777" w:rsidR="00FE0DC5" w:rsidRPr="007D2EFE" w:rsidRDefault="00FE0DC5" w:rsidP="00271962">
      <w:pPr>
        <w:ind w:firstLine="0"/>
        <w:jc w:val="center"/>
        <w:rPr>
          <w:b/>
          <w:bCs/>
          <w:sz w:val="26"/>
          <w:szCs w:val="26"/>
        </w:rPr>
      </w:pPr>
    </w:p>
    <w:p w14:paraId="4C40EFF5" w14:textId="6B10C941" w:rsidR="00234968" w:rsidRPr="007D2EFE" w:rsidRDefault="00D0156F" w:rsidP="00271962">
      <w:pPr>
        <w:ind w:firstLine="0"/>
        <w:jc w:val="center"/>
        <w:rPr>
          <w:b/>
          <w:bCs/>
          <w:sz w:val="26"/>
          <w:szCs w:val="26"/>
        </w:rPr>
      </w:pPr>
      <w:r w:rsidRPr="007D2EFE">
        <w:rPr>
          <w:b/>
          <w:bCs/>
          <w:sz w:val="26"/>
          <w:szCs w:val="26"/>
        </w:rPr>
        <w:t xml:space="preserve">CHƯƠNG </w:t>
      </w:r>
      <w:r w:rsidR="007C64A5" w:rsidRPr="007D2EFE">
        <w:rPr>
          <w:b/>
          <w:bCs/>
          <w:sz w:val="26"/>
          <w:szCs w:val="26"/>
        </w:rPr>
        <w:t>I</w:t>
      </w:r>
      <w:r w:rsidR="00234968" w:rsidRPr="007D2EFE">
        <w:rPr>
          <w:b/>
          <w:bCs/>
          <w:sz w:val="26"/>
          <w:szCs w:val="26"/>
        </w:rPr>
        <w:t>X</w:t>
      </w:r>
    </w:p>
    <w:p w14:paraId="72426890" w14:textId="77777777" w:rsidR="00234968" w:rsidRPr="007D2EFE" w:rsidRDefault="00234968" w:rsidP="00271962">
      <w:pPr>
        <w:ind w:firstLine="0"/>
        <w:jc w:val="center"/>
        <w:rPr>
          <w:b/>
          <w:bCs/>
          <w:sz w:val="26"/>
          <w:szCs w:val="26"/>
        </w:rPr>
      </w:pPr>
      <w:r w:rsidRPr="007D2EFE">
        <w:rPr>
          <w:b/>
          <w:bCs/>
          <w:sz w:val="26"/>
          <w:szCs w:val="26"/>
        </w:rPr>
        <w:t>ĐIỀU KHOẢN THI HÀNH</w:t>
      </w:r>
    </w:p>
    <w:p w14:paraId="78B23EFD" w14:textId="32A60925" w:rsidR="009A4E22" w:rsidRPr="007D2EFE" w:rsidRDefault="00234968" w:rsidP="00271962">
      <w:pPr>
        <w:ind w:firstLine="567"/>
        <w:rPr>
          <w:b/>
          <w:sz w:val="26"/>
          <w:szCs w:val="26"/>
        </w:rPr>
      </w:pPr>
      <w:r w:rsidRPr="007D2EFE">
        <w:rPr>
          <w:b/>
          <w:sz w:val="26"/>
          <w:szCs w:val="26"/>
        </w:rPr>
        <w:t xml:space="preserve">Điều </w:t>
      </w:r>
      <w:r w:rsidR="00551F23" w:rsidRPr="007D2EFE">
        <w:rPr>
          <w:b/>
          <w:sz w:val="26"/>
          <w:szCs w:val="26"/>
        </w:rPr>
        <w:t>35</w:t>
      </w:r>
      <w:r w:rsidRPr="007D2EFE">
        <w:rPr>
          <w:b/>
          <w:sz w:val="26"/>
          <w:szCs w:val="26"/>
        </w:rPr>
        <w:t>.</w:t>
      </w:r>
      <w:r w:rsidR="009A4E22" w:rsidRPr="007D2EFE">
        <w:rPr>
          <w:b/>
          <w:sz w:val="26"/>
          <w:szCs w:val="26"/>
        </w:rPr>
        <w:t xml:space="preserve"> Sửa đổi, bổ sung Quy chế</w:t>
      </w:r>
    </w:p>
    <w:p w14:paraId="692778A7" w14:textId="77777777" w:rsidR="009A4E22" w:rsidRPr="007D2EFE" w:rsidRDefault="009A4E22" w:rsidP="00C251CB">
      <w:pPr>
        <w:numPr>
          <w:ilvl w:val="0"/>
          <w:numId w:val="11"/>
        </w:numPr>
        <w:ind w:left="0" w:firstLine="567"/>
        <w:rPr>
          <w:sz w:val="26"/>
          <w:szCs w:val="26"/>
        </w:rPr>
      </w:pPr>
      <w:r w:rsidRPr="007D2EFE">
        <w:rPr>
          <w:sz w:val="26"/>
          <w:szCs w:val="26"/>
        </w:rPr>
        <w:t>Việc</w:t>
      </w:r>
      <w:r w:rsidR="00234968" w:rsidRPr="007D2EFE">
        <w:rPr>
          <w:sz w:val="26"/>
          <w:szCs w:val="26"/>
        </w:rPr>
        <w:t xml:space="preserve"> </w:t>
      </w:r>
      <w:r w:rsidRPr="007D2EFE">
        <w:rPr>
          <w:sz w:val="26"/>
          <w:szCs w:val="26"/>
        </w:rPr>
        <w:t xml:space="preserve">sửa đổi, bổ sung Quy chế phải được </w:t>
      </w:r>
      <w:r w:rsidR="001C76A0" w:rsidRPr="007D2EFE">
        <w:rPr>
          <w:sz w:val="26"/>
          <w:szCs w:val="26"/>
        </w:rPr>
        <w:t>Đại hội đồng cổ đông</w:t>
      </w:r>
      <w:r w:rsidRPr="007D2EFE">
        <w:rPr>
          <w:sz w:val="26"/>
          <w:szCs w:val="26"/>
        </w:rPr>
        <w:t xml:space="preserve"> xem xét và quyết định.</w:t>
      </w:r>
    </w:p>
    <w:p w14:paraId="2A4C8B8A" w14:textId="646686AD" w:rsidR="009A4E22" w:rsidRPr="007D2EFE" w:rsidRDefault="009A4E22" w:rsidP="00C251CB">
      <w:pPr>
        <w:numPr>
          <w:ilvl w:val="0"/>
          <w:numId w:val="11"/>
        </w:numPr>
        <w:ind w:left="0" w:firstLine="567"/>
        <w:rPr>
          <w:sz w:val="26"/>
          <w:szCs w:val="26"/>
        </w:rPr>
      </w:pPr>
      <w:r w:rsidRPr="007D2EFE">
        <w:rPr>
          <w:sz w:val="26"/>
          <w:szCs w:val="26"/>
        </w:rPr>
        <w:t xml:space="preserve">Trong quá trình thực hiện, trường hợp có những quy định của pháp luật liên quan đến hoạt động của </w:t>
      </w:r>
      <w:r w:rsidR="004541BB" w:rsidRPr="007D2EFE">
        <w:rPr>
          <w:sz w:val="26"/>
          <w:szCs w:val="26"/>
        </w:rPr>
        <w:t>Công Ty</w:t>
      </w:r>
      <w:r w:rsidRPr="007D2EFE">
        <w:rPr>
          <w:sz w:val="26"/>
          <w:szCs w:val="26"/>
        </w:rPr>
        <w:t xml:space="preserve"> chưa được đề cập trong Quy chế này hoặc pháp luật </w:t>
      </w:r>
      <w:r w:rsidR="000F39DA">
        <w:rPr>
          <w:sz w:val="26"/>
          <w:szCs w:val="26"/>
        </w:rPr>
        <w:t>có</w:t>
      </w:r>
      <w:r w:rsidRPr="007D2EFE">
        <w:rPr>
          <w:sz w:val="26"/>
          <w:szCs w:val="26"/>
        </w:rPr>
        <w:t xml:space="preserve"> sự điều chỉnh, thay đổi về vấn đề có liên quan thì những quy định đó đương nhiên được áp dụng.</w:t>
      </w:r>
    </w:p>
    <w:p w14:paraId="5592040C" w14:textId="51D71847" w:rsidR="00234968" w:rsidRPr="007D2EFE" w:rsidRDefault="00234968" w:rsidP="00271962">
      <w:pPr>
        <w:ind w:firstLine="567"/>
        <w:rPr>
          <w:b/>
          <w:sz w:val="26"/>
          <w:szCs w:val="26"/>
        </w:rPr>
      </w:pPr>
      <w:r w:rsidRPr="007D2EFE">
        <w:rPr>
          <w:b/>
          <w:sz w:val="26"/>
          <w:szCs w:val="26"/>
        </w:rPr>
        <w:t xml:space="preserve">Điều </w:t>
      </w:r>
      <w:r w:rsidR="00551F23" w:rsidRPr="007D2EFE">
        <w:rPr>
          <w:b/>
          <w:sz w:val="26"/>
          <w:szCs w:val="26"/>
        </w:rPr>
        <w:t>36</w:t>
      </w:r>
      <w:r w:rsidR="009A4E22" w:rsidRPr="007D2EFE">
        <w:rPr>
          <w:b/>
          <w:sz w:val="26"/>
          <w:szCs w:val="26"/>
        </w:rPr>
        <w:t xml:space="preserve">. Điều </w:t>
      </w:r>
      <w:r w:rsidRPr="007D2EFE">
        <w:rPr>
          <w:b/>
          <w:sz w:val="26"/>
          <w:szCs w:val="26"/>
        </w:rPr>
        <w:t>khoản thi hành</w:t>
      </w:r>
    </w:p>
    <w:p w14:paraId="41A5D0C0" w14:textId="77777777" w:rsidR="000F39DA" w:rsidRDefault="00234968" w:rsidP="00C251CB">
      <w:pPr>
        <w:pStyle w:val="Default"/>
        <w:numPr>
          <w:ilvl w:val="0"/>
          <w:numId w:val="12"/>
        </w:numPr>
        <w:ind w:left="0" w:firstLine="567"/>
        <w:rPr>
          <w:color w:val="auto"/>
          <w:sz w:val="26"/>
          <w:szCs w:val="26"/>
        </w:rPr>
      </w:pPr>
      <w:r w:rsidRPr="007D2EFE">
        <w:rPr>
          <w:color w:val="auto"/>
          <w:sz w:val="26"/>
          <w:szCs w:val="26"/>
        </w:rPr>
        <w:t>Quy chế này có hiệu lực kể từ ngày</w:t>
      </w:r>
      <w:r w:rsidR="0010363F" w:rsidRPr="007D2EFE">
        <w:rPr>
          <w:color w:val="auto"/>
          <w:sz w:val="26"/>
          <w:szCs w:val="26"/>
        </w:rPr>
        <w:t xml:space="preserve"> </w:t>
      </w:r>
      <w:r w:rsidR="000F39DA">
        <w:rPr>
          <w:color w:val="auto"/>
          <w:sz w:val="26"/>
          <w:szCs w:val="26"/>
        </w:rPr>
        <w:t>thông qua</w:t>
      </w:r>
      <w:r w:rsidR="00F92F6F" w:rsidRPr="007D2EFE">
        <w:rPr>
          <w:color w:val="auto"/>
          <w:sz w:val="26"/>
          <w:szCs w:val="26"/>
        </w:rPr>
        <w:t xml:space="preserve"> và thay thế Quy chế </w:t>
      </w:r>
      <w:r w:rsidR="008733DB" w:rsidRPr="007D2EFE">
        <w:rPr>
          <w:color w:val="auto"/>
          <w:sz w:val="26"/>
          <w:szCs w:val="26"/>
        </w:rPr>
        <w:t xml:space="preserve">nội bộ về </w:t>
      </w:r>
      <w:r w:rsidR="00F92F6F" w:rsidRPr="007D2EFE">
        <w:rPr>
          <w:color w:val="auto"/>
          <w:sz w:val="26"/>
          <w:szCs w:val="26"/>
        </w:rPr>
        <w:t>quản trị</w:t>
      </w:r>
      <w:r w:rsidR="008733DB" w:rsidRPr="007D2EFE">
        <w:rPr>
          <w:color w:val="auto"/>
          <w:sz w:val="26"/>
          <w:szCs w:val="26"/>
        </w:rPr>
        <w:t xml:space="preserve"> công ty của</w:t>
      </w:r>
      <w:r w:rsidR="00F92F6F" w:rsidRPr="007D2EFE">
        <w:rPr>
          <w:color w:val="auto"/>
          <w:sz w:val="26"/>
          <w:szCs w:val="26"/>
        </w:rPr>
        <w:t xml:space="preserve"> </w:t>
      </w:r>
      <w:r w:rsidR="004541BB" w:rsidRPr="007D2EFE">
        <w:rPr>
          <w:color w:val="auto"/>
          <w:sz w:val="26"/>
          <w:szCs w:val="26"/>
        </w:rPr>
        <w:t>Công Ty</w:t>
      </w:r>
      <w:r w:rsidR="00F92F6F" w:rsidRPr="007D2EFE">
        <w:rPr>
          <w:color w:val="auto"/>
          <w:sz w:val="26"/>
          <w:szCs w:val="26"/>
        </w:rPr>
        <w:t xml:space="preserve"> được ban hành </w:t>
      </w:r>
      <w:r w:rsidR="003748AA" w:rsidRPr="007D2EFE">
        <w:rPr>
          <w:color w:val="auto"/>
          <w:sz w:val="26"/>
          <w:szCs w:val="26"/>
        </w:rPr>
        <w:t>trước đây</w:t>
      </w:r>
      <w:r w:rsidR="0010363F" w:rsidRPr="007D2EFE">
        <w:rPr>
          <w:color w:val="auto"/>
          <w:sz w:val="26"/>
          <w:szCs w:val="26"/>
        </w:rPr>
        <w:t>.</w:t>
      </w:r>
      <w:r w:rsidRPr="007D2EFE">
        <w:rPr>
          <w:color w:val="auto"/>
          <w:sz w:val="26"/>
          <w:szCs w:val="26"/>
        </w:rPr>
        <w:t xml:space="preserve"> </w:t>
      </w:r>
    </w:p>
    <w:p w14:paraId="5DB2352C" w14:textId="0E55B847" w:rsidR="009A4E22" w:rsidRPr="007D2EFE" w:rsidRDefault="009A4E22" w:rsidP="00C251CB">
      <w:pPr>
        <w:pStyle w:val="Default"/>
        <w:numPr>
          <w:ilvl w:val="0"/>
          <w:numId w:val="12"/>
        </w:numPr>
        <w:ind w:left="0" w:firstLine="567"/>
        <w:rPr>
          <w:color w:val="auto"/>
          <w:sz w:val="26"/>
          <w:szCs w:val="26"/>
        </w:rPr>
      </w:pPr>
      <w:r w:rsidRPr="007D2EFE">
        <w:rPr>
          <w:color w:val="auto"/>
          <w:sz w:val="26"/>
          <w:szCs w:val="26"/>
        </w:rPr>
        <w:t>Các bản sao, trích lục Quy chế này chỉ có giá trị khi có chữ ký của Chủ tịch Hội đồng quản trị hoặc chữ ký của ½ số thành viên Hội đồng quản trị</w:t>
      </w:r>
      <w:r w:rsidR="000F39DA">
        <w:rPr>
          <w:color w:val="auto"/>
          <w:sz w:val="26"/>
          <w:szCs w:val="26"/>
        </w:rPr>
        <w:t xml:space="preserve"> trở lên</w:t>
      </w:r>
      <w:r w:rsidRPr="007D2EFE">
        <w:rPr>
          <w:color w:val="auto"/>
          <w:sz w:val="26"/>
          <w:szCs w:val="26"/>
        </w:rPr>
        <w:t>.</w:t>
      </w:r>
    </w:p>
    <w:p w14:paraId="18AEB9A5" w14:textId="4D1E2C29" w:rsidR="00234968" w:rsidRPr="007D2EFE" w:rsidRDefault="00234968" w:rsidP="00C251CB">
      <w:pPr>
        <w:pStyle w:val="Default"/>
        <w:numPr>
          <w:ilvl w:val="0"/>
          <w:numId w:val="12"/>
        </w:numPr>
        <w:ind w:left="0" w:firstLine="567"/>
        <w:rPr>
          <w:color w:val="auto"/>
          <w:sz w:val="26"/>
          <w:szCs w:val="26"/>
        </w:rPr>
      </w:pPr>
      <w:r w:rsidRPr="007D2EFE">
        <w:rPr>
          <w:color w:val="auto"/>
          <w:sz w:val="26"/>
          <w:szCs w:val="26"/>
        </w:rPr>
        <w:t xml:space="preserve">Các </w:t>
      </w:r>
      <w:r w:rsidR="001C76A0" w:rsidRPr="007D2EFE">
        <w:rPr>
          <w:color w:val="auto"/>
          <w:sz w:val="26"/>
          <w:szCs w:val="26"/>
        </w:rPr>
        <w:t xml:space="preserve">cổ đông, </w:t>
      </w:r>
      <w:r w:rsidRPr="007D2EFE">
        <w:rPr>
          <w:color w:val="auto"/>
          <w:sz w:val="26"/>
          <w:szCs w:val="26"/>
        </w:rPr>
        <w:t xml:space="preserve">thành viên Hội đồng quản trị, </w:t>
      </w:r>
      <w:r w:rsidR="003748AA" w:rsidRPr="007D2EFE">
        <w:rPr>
          <w:color w:val="auto"/>
          <w:sz w:val="26"/>
          <w:szCs w:val="26"/>
        </w:rPr>
        <w:t xml:space="preserve">thành viên </w:t>
      </w:r>
      <w:r w:rsidR="009A4E22" w:rsidRPr="007D2EFE">
        <w:rPr>
          <w:color w:val="auto"/>
          <w:sz w:val="26"/>
          <w:szCs w:val="26"/>
        </w:rPr>
        <w:t xml:space="preserve">Ban Kiểm soát, </w:t>
      </w:r>
      <w:r w:rsidRPr="007D2EFE">
        <w:rPr>
          <w:color w:val="auto"/>
          <w:sz w:val="26"/>
          <w:szCs w:val="26"/>
        </w:rPr>
        <w:t xml:space="preserve">Tổng Giám đốc, </w:t>
      </w:r>
      <w:r w:rsidR="009A4E22" w:rsidRPr="007D2EFE">
        <w:rPr>
          <w:color w:val="auto"/>
          <w:sz w:val="26"/>
          <w:szCs w:val="26"/>
        </w:rPr>
        <w:t xml:space="preserve">các </w:t>
      </w:r>
      <w:r w:rsidR="00AD7D69" w:rsidRPr="007D2EFE">
        <w:rPr>
          <w:color w:val="auto"/>
          <w:sz w:val="26"/>
          <w:szCs w:val="26"/>
        </w:rPr>
        <w:t>người điều hành</w:t>
      </w:r>
      <w:r w:rsidR="009A4E22" w:rsidRPr="007D2EFE">
        <w:rPr>
          <w:color w:val="auto"/>
          <w:sz w:val="26"/>
          <w:szCs w:val="26"/>
        </w:rPr>
        <w:t xml:space="preserve"> khác và người lao động </w:t>
      </w:r>
      <w:r w:rsidR="004541BB" w:rsidRPr="007D2EFE">
        <w:rPr>
          <w:color w:val="auto"/>
          <w:sz w:val="26"/>
          <w:szCs w:val="26"/>
        </w:rPr>
        <w:t>Công Ty</w:t>
      </w:r>
      <w:r w:rsidR="009A4E22" w:rsidRPr="007D2EFE">
        <w:rPr>
          <w:color w:val="auto"/>
          <w:sz w:val="26"/>
          <w:szCs w:val="26"/>
        </w:rPr>
        <w:t xml:space="preserve"> chịu trách nhiệm thi hành Quy chế này</w:t>
      </w:r>
      <w:r w:rsidRPr="007D2EFE">
        <w:rPr>
          <w:color w:val="auto"/>
          <w:sz w:val="26"/>
          <w:szCs w:val="26"/>
        </w:rPr>
        <w:t xml:space="preserve">. </w:t>
      </w:r>
    </w:p>
    <w:p w14:paraId="0214AE8F" w14:textId="37ECC4B8" w:rsidR="00234968" w:rsidRPr="007D2EFE" w:rsidRDefault="00234968" w:rsidP="006C56DB">
      <w:pPr>
        <w:widowControl w:val="0"/>
        <w:spacing w:before="0" w:after="0"/>
        <w:ind w:left="4860" w:firstLine="0"/>
        <w:jc w:val="center"/>
        <w:rPr>
          <w:b/>
          <w:sz w:val="26"/>
          <w:szCs w:val="26"/>
        </w:rPr>
      </w:pPr>
      <w:r w:rsidRPr="007D2EFE">
        <w:rPr>
          <w:b/>
          <w:sz w:val="26"/>
          <w:szCs w:val="26"/>
        </w:rPr>
        <w:t xml:space="preserve">TM. </w:t>
      </w:r>
      <w:r w:rsidR="002E5881" w:rsidRPr="007D2EFE">
        <w:rPr>
          <w:b/>
          <w:sz w:val="26"/>
          <w:szCs w:val="26"/>
        </w:rPr>
        <w:t xml:space="preserve">ĐẠI </w:t>
      </w:r>
      <w:r w:rsidR="008C1DFE" w:rsidRPr="007D2EFE">
        <w:rPr>
          <w:b/>
          <w:sz w:val="26"/>
          <w:szCs w:val="26"/>
        </w:rPr>
        <w:t xml:space="preserve">HỘI ĐỒNG </w:t>
      </w:r>
      <w:r w:rsidR="002E5881" w:rsidRPr="007D2EFE">
        <w:rPr>
          <w:b/>
          <w:sz w:val="26"/>
          <w:szCs w:val="26"/>
        </w:rPr>
        <w:t>CỔ ĐÔNG</w:t>
      </w:r>
    </w:p>
    <w:p w14:paraId="6E795F97" w14:textId="4F71F212" w:rsidR="009978A5" w:rsidRDefault="009978A5" w:rsidP="006C56DB">
      <w:pPr>
        <w:spacing w:before="0" w:after="0"/>
        <w:ind w:left="4680" w:firstLine="0"/>
        <w:jc w:val="center"/>
        <w:rPr>
          <w:b/>
          <w:sz w:val="26"/>
          <w:szCs w:val="26"/>
        </w:rPr>
      </w:pPr>
      <w:r w:rsidRPr="007D2EFE">
        <w:rPr>
          <w:b/>
          <w:sz w:val="26"/>
          <w:szCs w:val="26"/>
        </w:rPr>
        <w:t xml:space="preserve">CHỦ TỊCH </w:t>
      </w:r>
      <w:r w:rsidR="002E5881" w:rsidRPr="007D2EFE">
        <w:rPr>
          <w:b/>
          <w:sz w:val="26"/>
          <w:szCs w:val="26"/>
        </w:rPr>
        <w:t>HĐQT</w:t>
      </w:r>
    </w:p>
    <w:p w14:paraId="61607EC5" w14:textId="4DEC2A6D" w:rsidR="00903F40" w:rsidRDefault="00903F40" w:rsidP="006C56DB">
      <w:pPr>
        <w:spacing w:before="0" w:after="0"/>
        <w:ind w:left="4680" w:firstLine="0"/>
        <w:jc w:val="center"/>
        <w:rPr>
          <w:b/>
          <w:sz w:val="26"/>
          <w:szCs w:val="26"/>
        </w:rPr>
      </w:pPr>
    </w:p>
    <w:p w14:paraId="78246FC9" w14:textId="28E16A35" w:rsidR="00903F40" w:rsidRDefault="00903F40" w:rsidP="006C56DB">
      <w:pPr>
        <w:spacing w:before="0" w:after="0"/>
        <w:ind w:left="4680" w:firstLine="0"/>
        <w:jc w:val="center"/>
        <w:rPr>
          <w:b/>
          <w:sz w:val="26"/>
          <w:szCs w:val="26"/>
        </w:rPr>
      </w:pPr>
    </w:p>
    <w:p w14:paraId="6AB43437" w14:textId="1E440E54" w:rsidR="00903F40" w:rsidRDefault="00903F40" w:rsidP="006C56DB">
      <w:pPr>
        <w:spacing w:before="0" w:after="0"/>
        <w:ind w:left="4680" w:firstLine="0"/>
        <w:jc w:val="center"/>
        <w:rPr>
          <w:b/>
          <w:sz w:val="26"/>
          <w:szCs w:val="26"/>
        </w:rPr>
      </w:pPr>
    </w:p>
    <w:p w14:paraId="33E67905" w14:textId="2BBD79C1" w:rsidR="00903F40" w:rsidRDefault="00903F40" w:rsidP="006C56DB">
      <w:pPr>
        <w:spacing w:before="0" w:after="0"/>
        <w:ind w:left="4680" w:firstLine="0"/>
        <w:jc w:val="center"/>
        <w:rPr>
          <w:b/>
          <w:sz w:val="26"/>
          <w:szCs w:val="26"/>
        </w:rPr>
      </w:pPr>
    </w:p>
    <w:p w14:paraId="1EF498CA" w14:textId="297C273D" w:rsidR="00903F40" w:rsidRPr="002E0C16" w:rsidRDefault="00903F40" w:rsidP="006C56DB">
      <w:pPr>
        <w:spacing w:before="0" w:after="0"/>
        <w:ind w:left="4680" w:firstLine="0"/>
        <w:jc w:val="center"/>
        <w:rPr>
          <w:b/>
          <w:sz w:val="26"/>
          <w:szCs w:val="26"/>
        </w:rPr>
      </w:pPr>
      <w:r>
        <w:rPr>
          <w:b/>
          <w:sz w:val="26"/>
          <w:szCs w:val="26"/>
        </w:rPr>
        <w:t>HOÀNG LÊ SƠN</w:t>
      </w:r>
    </w:p>
    <w:p w14:paraId="4155142D" w14:textId="77777777" w:rsidR="008A3636" w:rsidRPr="002E0C16" w:rsidRDefault="008A3636" w:rsidP="009A65FE">
      <w:pPr>
        <w:spacing w:before="0" w:after="0"/>
        <w:ind w:left="11202" w:firstLine="277"/>
        <w:jc w:val="center"/>
        <w:rPr>
          <w:b/>
          <w:sz w:val="26"/>
          <w:szCs w:val="26"/>
        </w:rPr>
      </w:pPr>
    </w:p>
    <w:p w14:paraId="77F3D78A" w14:textId="77777777" w:rsidR="00D92E14" w:rsidRPr="002E0C16" w:rsidRDefault="00D92E14" w:rsidP="009A65FE">
      <w:pPr>
        <w:spacing w:before="0" w:after="0"/>
        <w:ind w:left="11202" w:firstLine="277"/>
        <w:jc w:val="center"/>
        <w:rPr>
          <w:b/>
          <w:sz w:val="26"/>
          <w:szCs w:val="26"/>
        </w:rPr>
      </w:pPr>
    </w:p>
    <w:p w14:paraId="60A0B720" w14:textId="77777777" w:rsidR="00D92E14" w:rsidRPr="002E0C16" w:rsidRDefault="00D92E14" w:rsidP="009A65FE">
      <w:pPr>
        <w:spacing w:before="0" w:after="0"/>
        <w:ind w:left="11202" w:firstLine="277"/>
        <w:jc w:val="center"/>
        <w:rPr>
          <w:b/>
          <w:sz w:val="26"/>
          <w:szCs w:val="26"/>
        </w:rPr>
      </w:pPr>
    </w:p>
    <w:p w14:paraId="109E3958" w14:textId="6BA86FF9" w:rsidR="0055307F" w:rsidRPr="002E0C16" w:rsidRDefault="0055307F" w:rsidP="006C56DB">
      <w:pPr>
        <w:ind w:left="4860" w:firstLine="0"/>
        <w:jc w:val="center"/>
        <w:rPr>
          <w:b/>
          <w:sz w:val="26"/>
          <w:szCs w:val="26"/>
        </w:rPr>
      </w:pPr>
    </w:p>
    <w:sectPr w:rsidR="0055307F" w:rsidRPr="002E0C16" w:rsidSect="007D2EFE">
      <w:footerReference w:type="default" r:id="rId12"/>
      <w:footerReference w:type="first" r:id="rId13"/>
      <w:pgSz w:w="11907" w:h="16840" w:code="9"/>
      <w:pgMar w:top="1134" w:right="1134" w:bottom="1134" w:left="1701" w:header="72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43856" w14:textId="77777777" w:rsidR="0000562F" w:rsidRDefault="0000562F">
      <w:r>
        <w:separator/>
      </w:r>
    </w:p>
  </w:endnote>
  <w:endnote w:type="continuationSeparator" w:id="0">
    <w:p w14:paraId="7780B22A" w14:textId="77777777" w:rsidR="0000562F" w:rsidRDefault="00005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58A0E" w14:textId="01B38DFC" w:rsidR="002C6EDC" w:rsidRPr="002905FA" w:rsidRDefault="002C6EDC" w:rsidP="00520425">
    <w:pPr>
      <w:pStyle w:val="Footer"/>
      <w:spacing w:before="0" w:after="0"/>
      <w:jc w:val="right"/>
      <w:rPr>
        <w:i/>
        <w:sz w:val="24"/>
        <w:szCs w:val="24"/>
      </w:rPr>
    </w:pPr>
    <w:r w:rsidRPr="002905FA">
      <w:rPr>
        <w:i/>
        <w:sz w:val="24"/>
        <w:szCs w:val="24"/>
      </w:rPr>
      <w:t xml:space="preserve">Trang </w:t>
    </w:r>
    <w:r w:rsidRPr="002905FA">
      <w:rPr>
        <w:bCs/>
        <w:i/>
        <w:sz w:val="24"/>
        <w:szCs w:val="24"/>
      </w:rPr>
      <w:fldChar w:fldCharType="begin"/>
    </w:r>
    <w:r w:rsidRPr="002905FA">
      <w:rPr>
        <w:bCs/>
        <w:i/>
        <w:sz w:val="24"/>
        <w:szCs w:val="24"/>
      </w:rPr>
      <w:instrText xml:space="preserve"> PAGE </w:instrText>
    </w:r>
    <w:r w:rsidRPr="002905FA">
      <w:rPr>
        <w:bCs/>
        <w:i/>
        <w:sz w:val="24"/>
        <w:szCs w:val="24"/>
      </w:rPr>
      <w:fldChar w:fldCharType="separate"/>
    </w:r>
    <w:r w:rsidR="00020328">
      <w:rPr>
        <w:bCs/>
        <w:i/>
        <w:noProof/>
        <w:sz w:val="24"/>
        <w:szCs w:val="24"/>
      </w:rPr>
      <w:t>24</w:t>
    </w:r>
    <w:r w:rsidRPr="002905FA">
      <w:rPr>
        <w:bCs/>
        <w:i/>
        <w:sz w:val="24"/>
        <w:szCs w:val="24"/>
      </w:rPr>
      <w:fldChar w:fldCharType="end"/>
    </w:r>
    <w:r w:rsidRPr="002905FA">
      <w:rPr>
        <w:i/>
        <w:sz w:val="24"/>
        <w:szCs w:val="24"/>
      </w:rPr>
      <w:t>/</w:t>
    </w:r>
    <w:r w:rsidRPr="002905FA">
      <w:rPr>
        <w:bCs/>
        <w:i/>
        <w:sz w:val="24"/>
        <w:szCs w:val="24"/>
      </w:rPr>
      <w:fldChar w:fldCharType="begin"/>
    </w:r>
    <w:r w:rsidRPr="002905FA">
      <w:rPr>
        <w:bCs/>
        <w:i/>
        <w:sz w:val="24"/>
        <w:szCs w:val="24"/>
      </w:rPr>
      <w:instrText xml:space="preserve"> NUMPAGES  </w:instrText>
    </w:r>
    <w:r w:rsidRPr="002905FA">
      <w:rPr>
        <w:bCs/>
        <w:i/>
        <w:sz w:val="24"/>
        <w:szCs w:val="24"/>
      </w:rPr>
      <w:fldChar w:fldCharType="separate"/>
    </w:r>
    <w:r w:rsidR="00020328">
      <w:rPr>
        <w:bCs/>
        <w:i/>
        <w:noProof/>
        <w:sz w:val="24"/>
        <w:szCs w:val="24"/>
      </w:rPr>
      <w:t>26</w:t>
    </w:r>
    <w:r w:rsidRPr="002905FA">
      <w:rPr>
        <w:bCs/>
        <w:i/>
        <w:sz w:val="24"/>
        <w:szCs w:val="24"/>
      </w:rPr>
      <w:fldChar w:fldCharType="end"/>
    </w:r>
  </w:p>
  <w:p w14:paraId="726DEE69" w14:textId="77777777" w:rsidR="002C6EDC" w:rsidRDefault="002C6E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85828" w14:textId="6B1DCAB6" w:rsidR="002C6EDC" w:rsidRPr="000B3C6B" w:rsidRDefault="002C6EDC" w:rsidP="000B3C6B">
    <w:pPr>
      <w:pStyle w:val="Footer"/>
      <w:jc w:val="right"/>
      <w:rPr>
        <w:i/>
        <w:sz w:val="24"/>
        <w:szCs w:val="24"/>
      </w:rPr>
    </w:pPr>
    <w:r w:rsidRPr="000B3C6B">
      <w:rPr>
        <w:i/>
        <w:sz w:val="24"/>
        <w:szCs w:val="24"/>
      </w:rPr>
      <w:t xml:space="preserve">Trang </w:t>
    </w:r>
    <w:r w:rsidRPr="000B3C6B">
      <w:rPr>
        <w:bCs/>
        <w:i/>
        <w:sz w:val="24"/>
        <w:szCs w:val="24"/>
      </w:rPr>
      <w:fldChar w:fldCharType="begin"/>
    </w:r>
    <w:r w:rsidRPr="000B3C6B">
      <w:rPr>
        <w:bCs/>
        <w:i/>
        <w:sz w:val="24"/>
        <w:szCs w:val="24"/>
      </w:rPr>
      <w:instrText xml:space="preserve"> PAGE </w:instrText>
    </w:r>
    <w:r w:rsidRPr="000B3C6B">
      <w:rPr>
        <w:bCs/>
        <w:i/>
        <w:sz w:val="24"/>
        <w:szCs w:val="24"/>
      </w:rPr>
      <w:fldChar w:fldCharType="separate"/>
    </w:r>
    <w:r w:rsidR="00020328">
      <w:rPr>
        <w:bCs/>
        <w:i/>
        <w:noProof/>
        <w:sz w:val="24"/>
        <w:szCs w:val="24"/>
      </w:rPr>
      <w:t>1</w:t>
    </w:r>
    <w:r w:rsidRPr="000B3C6B">
      <w:rPr>
        <w:bCs/>
        <w:i/>
        <w:sz w:val="24"/>
        <w:szCs w:val="24"/>
      </w:rPr>
      <w:fldChar w:fldCharType="end"/>
    </w:r>
    <w:r w:rsidRPr="000B3C6B">
      <w:rPr>
        <w:i/>
        <w:sz w:val="24"/>
        <w:szCs w:val="24"/>
      </w:rPr>
      <w:t>/</w:t>
    </w:r>
    <w:r w:rsidRPr="000B3C6B">
      <w:rPr>
        <w:bCs/>
        <w:i/>
        <w:sz w:val="24"/>
        <w:szCs w:val="24"/>
      </w:rPr>
      <w:fldChar w:fldCharType="begin"/>
    </w:r>
    <w:r w:rsidRPr="000B3C6B">
      <w:rPr>
        <w:bCs/>
        <w:i/>
        <w:sz w:val="24"/>
        <w:szCs w:val="24"/>
      </w:rPr>
      <w:instrText xml:space="preserve"> NUMPAGES  </w:instrText>
    </w:r>
    <w:r w:rsidRPr="000B3C6B">
      <w:rPr>
        <w:bCs/>
        <w:i/>
        <w:sz w:val="24"/>
        <w:szCs w:val="24"/>
      </w:rPr>
      <w:fldChar w:fldCharType="separate"/>
    </w:r>
    <w:r w:rsidR="00020328">
      <w:rPr>
        <w:bCs/>
        <w:i/>
        <w:noProof/>
        <w:sz w:val="24"/>
        <w:szCs w:val="24"/>
      </w:rPr>
      <w:t>26</w:t>
    </w:r>
    <w:r w:rsidRPr="000B3C6B">
      <w:rPr>
        <w:bCs/>
        <w:i/>
        <w:sz w:val="24"/>
        <w:szCs w:val="24"/>
      </w:rPr>
      <w:fldChar w:fldCharType="end"/>
    </w:r>
  </w:p>
  <w:p w14:paraId="4ECAC415" w14:textId="77777777" w:rsidR="002C6EDC" w:rsidRDefault="002C6E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9B253" w14:textId="77777777" w:rsidR="0000562F" w:rsidRDefault="0000562F">
      <w:r>
        <w:separator/>
      </w:r>
    </w:p>
  </w:footnote>
  <w:footnote w:type="continuationSeparator" w:id="0">
    <w:p w14:paraId="56B4F4FD" w14:textId="77777777" w:rsidR="0000562F" w:rsidRDefault="00005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B28F2"/>
    <w:multiLevelType w:val="hybridMultilevel"/>
    <w:tmpl w:val="7D5E2182"/>
    <w:lvl w:ilvl="0" w:tplc="070E07DA">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6290706"/>
    <w:multiLevelType w:val="multilevel"/>
    <w:tmpl w:val="ADBEDF56"/>
    <w:lvl w:ilvl="0">
      <w:start w:val="1"/>
      <w:numFmt w:val="upperRoman"/>
      <w:pStyle w:val="StyleCHNGJustified"/>
      <w:suff w:val="space"/>
      <w:lvlText w:val="CHƯƠNG %1:"/>
      <w:lvlJc w:val="center"/>
      <w:pPr>
        <w:ind w:left="0" w:firstLine="0"/>
      </w:pPr>
      <w:rPr>
        <w:rFonts w:hint="default"/>
        <w:b/>
      </w:rPr>
    </w:lvl>
    <w:lvl w:ilvl="1">
      <w:start w:val="1"/>
      <w:numFmt w:val="none"/>
      <w:suff w:val="nothing"/>
      <w:lvlText w:val=""/>
      <w:lvlJc w:val="left"/>
      <w:pPr>
        <w:ind w:left="-288" w:firstLine="0"/>
      </w:pPr>
      <w:rPr>
        <w:rFonts w:hint="default"/>
      </w:rPr>
    </w:lvl>
    <w:lvl w:ilvl="2">
      <w:start w:val="1"/>
      <w:numFmt w:val="none"/>
      <w:suff w:val="nothing"/>
      <w:lvlText w:val=""/>
      <w:lvlJc w:val="left"/>
      <w:pPr>
        <w:ind w:left="-288" w:firstLine="0"/>
      </w:pPr>
      <w:rPr>
        <w:rFonts w:hint="default"/>
      </w:rPr>
    </w:lvl>
    <w:lvl w:ilvl="3">
      <w:start w:val="1"/>
      <w:numFmt w:val="none"/>
      <w:suff w:val="nothing"/>
      <w:lvlText w:val=""/>
      <w:lvlJc w:val="left"/>
      <w:pPr>
        <w:ind w:left="-288" w:firstLine="0"/>
      </w:pPr>
      <w:rPr>
        <w:rFonts w:hint="default"/>
      </w:rPr>
    </w:lvl>
    <w:lvl w:ilvl="4">
      <w:start w:val="1"/>
      <w:numFmt w:val="none"/>
      <w:suff w:val="nothing"/>
      <w:lvlText w:val=""/>
      <w:lvlJc w:val="left"/>
      <w:pPr>
        <w:ind w:left="-288" w:firstLine="0"/>
      </w:pPr>
      <w:rPr>
        <w:rFonts w:hint="default"/>
      </w:rPr>
    </w:lvl>
    <w:lvl w:ilvl="5">
      <w:start w:val="1"/>
      <w:numFmt w:val="none"/>
      <w:suff w:val="nothing"/>
      <w:lvlText w:val=""/>
      <w:lvlJc w:val="left"/>
      <w:pPr>
        <w:ind w:left="-288" w:firstLine="0"/>
      </w:pPr>
      <w:rPr>
        <w:rFonts w:hint="default"/>
      </w:rPr>
    </w:lvl>
    <w:lvl w:ilvl="6">
      <w:start w:val="1"/>
      <w:numFmt w:val="none"/>
      <w:suff w:val="nothing"/>
      <w:lvlText w:val=""/>
      <w:lvlJc w:val="left"/>
      <w:pPr>
        <w:ind w:left="-288" w:firstLine="0"/>
      </w:pPr>
      <w:rPr>
        <w:rFonts w:hint="default"/>
      </w:rPr>
    </w:lvl>
    <w:lvl w:ilvl="7">
      <w:start w:val="1"/>
      <w:numFmt w:val="none"/>
      <w:suff w:val="nothing"/>
      <w:lvlText w:val=""/>
      <w:lvlJc w:val="left"/>
      <w:pPr>
        <w:ind w:left="-288" w:firstLine="0"/>
      </w:pPr>
      <w:rPr>
        <w:rFonts w:hint="default"/>
      </w:rPr>
    </w:lvl>
    <w:lvl w:ilvl="8">
      <w:start w:val="1"/>
      <w:numFmt w:val="none"/>
      <w:suff w:val="nothing"/>
      <w:lvlText w:val=""/>
      <w:lvlJc w:val="left"/>
      <w:pPr>
        <w:ind w:left="-288" w:firstLine="0"/>
      </w:pPr>
      <w:rPr>
        <w:rFonts w:hint="default"/>
      </w:rPr>
    </w:lvl>
  </w:abstractNum>
  <w:abstractNum w:abstractNumId="2" w15:restartNumberingAfterBreak="0">
    <w:nsid w:val="08654BB2"/>
    <w:multiLevelType w:val="hybridMultilevel"/>
    <w:tmpl w:val="4BE6056A"/>
    <w:lvl w:ilvl="0" w:tplc="B426A59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CCC0D7C"/>
    <w:multiLevelType w:val="hybridMultilevel"/>
    <w:tmpl w:val="6D223F72"/>
    <w:lvl w:ilvl="0" w:tplc="1832B75A">
      <w:start w:val="1"/>
      <w:numFmt w:val="decimal"/>
      <w:lvlText w:val="%1."/>
      <w:lvlJc w:val="left"/>
      <w:pPr>
        <w:ind w:left="1417" w:hanging="85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A1D73BF"/>
    <w:multiLevelType w:val="hybridMultilevel"/>
    <w:tmpl w:val="D2B89398"/>
    <w:lvl w:ilvl="0" w:tplc="B756044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763C15"/>
    <w:multiLevelType w:val="hybridMultilevel"/>
    <w:tmpl w:val="EA429792"/>
    <w:lvl w:ilvl="0" w:tplc="B4B87E9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E8E4112"/>
    <w:multiLevelType w:val="hybridMultilevel"/>
    <w:tmpl w:val="9EB4D0BE"/>
    <w:lvl w:ilvl="0" w:tplc="A9B05C40">
      <w:start w:val="1"/>
      <w:numFmt w:val="decimal"/>
      <w:lvlText w:val="%1."/>
      <w:lvlJc w:val="left"/>
      <w:pPr>
        <w:ind w:left="1407" w:hanging="840"/>
      </w:pPr>
      <w:rPr>
        <w:rFonts w:hint="default"/>
        <w:b w:val="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7" w15:restartNumberingAfterBreak="0">
    <w:nsid w:val="301D7336"/>
    <w:multiLevelType w:val="hybridMultilevel"/>
    <w:tmpl w:val="5DC84336"/>
    <w:lvl w:ilvl="0" w:tplc="EF74F2E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CA97248"/>
    <w:multiLevelType w:val="hybridMultilevel"/>
    <w:tmpl w:val="03D68988"/>
    <w:lvl w:ilvl="0" w:tplc="ABF67E30">
      <w:start w:val="1"/>
      <w:numFmt w:val="decimal"/>
      <w:lvlText w:val="%1."/>
      <w:lvlJc w:val="left"/>
      <w:pPr>
        <w:ind w:left="927" w:hanging="360"/>
      </w:pPr>
      <w:rPr>
        <w:rFonts w:ascii="Times New Roman" w:hAnsi="Times New Roman" w:cs="Times New Roman" w:hint="default"/>
        <w:color w:val="000000"/>
        <w:sz w:val="26"/>
        <w:szCs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F0C7013"/>
    <w:multiLevelType w:val="hybridMultilevel"/>
    <w:tmpl w:val="EB722248"/>
    <w:lvl w:ilvl="0" w:tplc="D24E9364">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43416936"/>
    <w:multiLevelType w:val="hybridMultilevel"/>
    <w:tmpl w:val="E0D295BE"/>
    <w:lvl w:ilvl="0" w:tplc="3CDEA0B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BB148B"/>
    <w:multiLevelType w:val="hybridMultilevel"/>
    <w:tmpl w:val="0C3E2044"/>
    <w:lvl w:ilvl="0" w:tplc="43BE4EF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6626ADE"/>
    <w:multiLevelType w:val="hybridMultilevel"/>
    <w:tmpl w:val="CA92E1FA"/>
    <w:lvl w:ilvl="0" w:tplc="E33C315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94E0613"/>
    <w:multiLevelType w:val="hybridMultilevel"/>
    <w:tmpl w:val="F1C0E328"/>
    <w:lvl w:ilvl="0" w:tplc="18BA1ABA">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15:restartNumberingAfterBreak="0">
    <w:nsid w:val="4AEA423F"/>
    <w:multiLevelType w:val="hybridMultilevel"/>
    <w:tmpl w:val="0584DFF0"/>
    <w:lvl w:ilvl="0" w:tplc="86E8E4DC">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15:restartNumberingAfterBreak="0">
    <w:nsid w:val="4CE24BEE"/>
    <w:multiLevelType w:val="hybridMultilevel"/>
    <w:tmpl w:val="F5C049CE"/>
    <w:lvl w:ilvl="0" w:tplc="E4B0FA14">
      <w:start w:val="1"/>
      <w:numFmt w:val="decimal"/>
      <w:lvlText w:val="%1."/>
      <w:lvlJc w:val="left"/>
      <w:pPr>
        <w:tabs>
          <w:tab w:val="num" w:pos="1077"/>
        </w:tabs>
        <w:ind w:left="0" w:firstLine="73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004D62"/>
    <w:multiLevelType w:val="hybridMultilevel"/>
    <w:tmpl w:val="5D200474"/>
    <w:lvl w:ilvl="0" w:tplc="2FDA34A0">
      <w:start w:val="1"/>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7" w15:restartNumberingAfterBreak="0">
    <w:nsid w:val="4F1A5AB6"/>
    <w:multiLevelType w:val="hybridMultilevel"/>
    <w:tmpl w:val="74DCB184"/>
    <w:lvl w:ilvl="0" w:tplc="A75039F8">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0840CD7"/>
    <w:multiLevelType w:val="hybridMultilevel"/>
    <w:tmpl w:val="5E5ECCFC"/>
    <w:lvl w:ilvl="0" w:tplc="5372D368">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15:restartNumberingAfterBreak="0">
    <w:nsid w:val="519C16BE"/>
    <w:multiLevelType w:val="hybridMultilevel"/>
    <w:tmpl w:val="908485E0"/>
    <w:lvl w:ilvl="0" w:tplc="561E3EE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1FF5928"/>
    <w:multiLevelType w:val="hybridMultilevel"/>
    <w:tmpl w:val="C30A12D0"/>
    <w:lvl w:ilvl="0" w:tplc="3A6222B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2222988"/>
    <w:multiLevelType w:val="hybridMultilevel"/>
    <w:tmpl w:val="3A96E18E"/>
    <w:lvl w:ilvl="0" w:tplc="812E63C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3F92BB8"/>
    <w:multiLevelType w:val="hybridMultilevel"/>
    <w:tmpl w:val="4AF8844A"/>
    <w:lvl w:ilvl="0" w:tplc="929274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6345EC0"/>
    <w:multiLevelType w:val="multilevel"/>
    <w:tmpl w:val="7BE454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70B164E"/>
    <w:multiLevelType w:val="hybridMultilevel"/>
    <w:tmpl w:val="F1562EBE"/>
    <w:lvl w:ilvl="0" w:tplc="73340C9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9346C54"/>
    <w:multiLevelType w:val="multilevel"/>
    <w:tmpl w:val="FF7864A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6" w15:restartNumberingAfterBreak="0">
    <w:nsid w:val="59DD3EBD"/>
    <w:multiLevelType w:val="multilevel"/>
    <w:tmpl w:val="013A7112"/>
    <w:lvl w:ilvl="0">
      <w:start w:val="1"/>
      <w:numFmt w:val="decimal"/>
      <w:lvlText w:val="%1."/>
      <w:lvlJc w:val="left"/>
      <w:pPr>
        <w:tabs>
          <w:tab w:val="num" w:pos="360"/>
        </w:tabs>
        <w:ind w:left="360" w:hanging="360"/>
      </w:pPr>
    </w:lvl>
    <w:lvl w:ilvl="1">
      <w:start w:val="1"/>
      <w:numFmt w:val="decimal"/>
      <w:pStyle w:val="1"/>
      <w:lvlText w:val="%1.%2."/>
      <w:lvlJc w:val="left"/>
      <w:pPr>
        <w:tabs>
          <w:tab w:val="num" w:pos="792"/>
        </w:tabs>
        <w:ind w:left="792" w:hanging="432"/>
      </w:pPr>
      <w:rPr>
        <w:i w:val="0"/>
      </w:rPr>
    </w:lvl>
    <w:lvl w:ilvl="2">
      <w:start w:val="1"/>
      <w:numFmt w:val="decimal"/>
      <w:pStyle w:val="Style3"/>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A762C12"/>
    <w:multiLevelType w:val="hybridMultilevel"/>
    <w:tmpl w:val="2864C870"/>
    <w:lvl w:ilvl="0" w:tplc="2720605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B035115"/>
    <w:multiLevelType w:val="hybridMultilevel"/>
    <w:tmpl w:val="DFAC5B1A"/>
    <w:lvl w:ilvl="0" w:tplc="802C9B08">
      <w:start w:val="1"/>
      <w:numFmt w:val="decimal"/>
      <w:lvlText w:val="%1."/>
      <w:lvlJc w:val="left"/>
      <w:pPr>
        <w:ind w:left="1080" w:hanging="360"/>
      </w:pPr>
      <w:rPr>
        <w:rFonts w:hint="default"/>
        <w:b w:val="0"/>
        <w:color w:val="00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9" w15:restartNumberingAfterBreak="0">
    <w:nsid w:val="5C12785B"/>
    <w:multiLevelType w:val="hybridMultilevel"/>
    <w:tmpl w:val="DAC8E8EE"/>
    <w:lvl w:ilvl="0" w:tplc="C6869F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F4A6EFE"/>
    <w:multiLevelType w:val="hybridMultilevel"/>
    <w:tmpl w:val="8BA832C8"/>
    <w:lvl w:ilvl="0" w:tplc="34FC07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4D040CD"/>
    <w:multiLevelType w:val="hybridMultilevel"/>
    <w:tmpl w:val="448C3252"/>
    <w:lvl w:ilvl="0" w:tplc="FC8632B6">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5013274"/>
    <w:multiLevelType w:val="hybridMultilevel"/>
    <w:tmpl w:val="D3ECB55E"/>
    <w:lvl w:ilvl="0" w:tplc="207E00F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8413D0"/>
    <w:multiLevelType w:val="hybridMultilevel"/>
    <w:tmpl w:val="F56E337E"/>
    <w:lvl w:ilvl="0" w:tplc="9D8EFEEA">
      <w:start w:val="1"/>
      <w:numFmt w:val="decimal"/>
      <w:lvlText w:val="%1."/>
      <w:lvlJc w:val="left"/>
      <w:pPr>
        <w:ind w:left="2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A304903"/>
    <w:multiLevelType w:val="hybridMultilevel"/>
    <w:tmpl w:val="5F28D5AC"/>
    <w:lvl w:ilvl="0" w:tplc="D9C01D0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C4F30E5"/>
    <w:multiLevelType w:val="hybridMultilevel"/>
    <w:tmpl w:val="FFB8E402"/>
    <w:lvl w:ilvl="0" w:tplc="4A645E2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098986506">
    <w:abstractNumId w:val="1"/>
  </w:num>
  <w:num w:numId="2" w16cid:durableId="808596862">
    <w:abstractNumId w:val="27"/>
  </w:num>
  <w:num w:numId="3" w16cid:durableId="837162132">
    <w:abstractNumId w:val="4"/>
  </w:num>
  <w:num w:numId="4" w16cid:durableId="207113108">
    <w:abstractNumId w:val="12"/>
  </w:num>
  <w:num w:numId="5" w16cid:durableId="1205404373">
    <w:abstractNumId w:val="15"/>
  </w:num>
  <w:num w:numId="6" w16cid:durableId="626206581">
    <w:abstractNumId w:val="7"/>
  </w:num>
  <w:num w:numId="7" w16cid:durableId="1505362292">
    <w:abstractNumId w:val="19"/>
  </w:num>
  <w:num w:numId="8" w16cid:durableId="1735005884">
    <w:abstractNumId w:val="21"/>
  </w:num>
  <w:num w:numId="9" w16cid:durableId="719133011">
    <w:abstractNumId w:val="24"/>
  </w:num>
  <w:num w:numId="10" w16cid:durableId="1578400774">
    <w:abstractNumId w:val="34"/>
  </w:num>
  <w:num w:numId="11" w16cid:durableId="1140002711">
    <w:abstractNumId w:val="10"/>
  </w:num>
  <w:num w:numId="12" w16cid:durableId="1313870489">
    <w:abstractNumId w:val="11"/>
  </w:num>
  <w:num w:numId="13" w16cid:durableId="1582178139">
    <w:abstractNumId w:val="14"/>
  </w:num>
  <w:num w:numId="14" w16cid:durableId="1854492421">
    <w:abstractNumId w:val="0"/>
  </w:num>
  <w:num w:numId="15" w16cid:durableId="1322927498">
    <w:abstractNumId w:val="20"/>
  </w:num>
  <w:num w:numId="16" w16cid:durableId="704647086">
    <w:abstractNumId w:val="13"/>
  </w:num>
  <w:num w:numId="17" w16cid:durableId="90123359">
    <w:abstractNumId w:val="18"/>
  </w:num>
  <w:num w:numId="18" w16cid:durableId="2088845157">
    <w:abstractNumId w:val="25"/>
  </w:num>
  <w:num w:numId="19" w16cid:durableId="1001615377">
    <w:abstractNumId w:val="31"/>
  </w:num>
  <w:num w:numId="20" w16cid:durableId="779910997">
    <w:abstractNumId w:val="8"/>
  </w:num>
  <w:num w:numId="21" w16cid:durableId="846335431">
    <w:abstractNumId w:val="9"/>
  </w:num>
  <w:num w:numId="22" w16cid:durableId="1380351376">
    <w:abstractNumId w:val="6"/>
  </w:num>
  <w:num w:numId="23" w16cid:durableId="864038">
    <w:abstractNumId w:val="33"/>
  </w:num>
  <w:num w:numId="24" w16cid:durableId="560016896">
    <w:abstractNumId w:val="3"/>
  </w:num>
  <w:num w:numId="25" w16cid:durableId="213080923">
    <w:abstractNumId w:val="32"/>
  </w:num>
  <w:num w:numId="26" w16cid:durableId="1333143534">
    <w:abstractNumId w:val="17"/>
  </w:num>
  <w:num w:numId="27" w16cid:durableId="1773815290">
    <w:abstractNumId w:val="35"/>
  </w:num>
  <w:num w:numId="28" w16cid:durableId="1722245558">
    <w:abstractNumId w:val="30"/>
  </w:num>
  <w:num w:numId="29" w16cid:durableId="1753430091">
    <w:abstractNumId w:val="22"/>
  </w:num>
  <w:num w:numId="30" w16cid:durableId="658579212">
    <w:abstractNumId w:val="5"/>
  </w:num>
  <w:num w:numId="31" w16cid:durableId="358236832">
    <w:abstractNumId w:val="29"/>
  </w:num>
  <w:num w:numId="32" w16cid:durableId="1045568016">
    <w:abstractNumId w:val="26"/>
  </w:num>
  <w:num w:numId="33" w16cid:durableId="1514802191">
    <w:abstractNumId w:val="16"/>
  </w:num>
  <w:num w:numId="34" w16cid:durableId="230850479">
    <w:abstractNumId w:val="2"/>
  </w:num>
  <w:num w:numId="35" w16cid:durableId="1132021338">
    <w:abstractNumId w:val="28"/>
  </w:num>
  <w:num w:numId="36" w16cid:durableId="816186182">
    <w:abstractNumId w:val="23"/>
  </w:num>
  <w:num w:numId="37" w16cid:durableId="14336217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098311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86325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97611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826078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5258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5728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015539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381098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27"/>
  <w:drawingGridHorizontalSpacing w:val="109"/>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968"/>
    <w:rsid w:val="0000148B"/>
    <w:rsid w:val="00001934"/>
    <w:rsid w:val="00002E0A"/>
    <w:rsid w:val="00003217"/>
    <w:rsid w:val="0000562F"/>
    <w:rsid w:val="000058A1"/>
    <w:rsid w:val="00005BB4"/>
    <w:rsid w:val="000061C0"/>
    <w:rsid w:val="00006DF6"/>
    <w:rsid w:val="0000758B"/>
    <w:rsid w:val="00012538"/>
    <w:rsid w:val="00015462"/>
    <w:rsid w:val="00015B07"/>
    <w:rsid w:val="00016455"/>
    <w:rsid w:val="0001760C"/>
    <w:rsid w:val="00020328"/>
    <w:rsid w:val="00020C30"/>
    <w:rsid w:val="0002101A"/>
    <w:rsid w:val="000241D2"/>
    <w:rsid w:val="000254C2"/>
    <w:rsid w:val="00030F47"/>
    <w:rsid w:val="00032DCC"/>
    <w:rsid w:val="000330A3"/>
    <w:rsid w:val="00033FF3"/>
    <w:rsid w:val="000350B2"/>
    <w:rsid w:val="00036B7A"/>
    <w:rsid w:val="00037C26"/>
    <w:rsid w:val="00040303"/>
    <w:rsid w:val="00041769"/>
    <w:rsid w:val="00042601"/>
    <w:rsid w:val="00051985"/>
    <w:rsid w:val="0005430F"/>
    <w:rsid w:val="00057392"/>
    <w:rsid w:val="00060439"/>
    <w:rsid w:val="00062842"/>
    <w:rsid w:val="000649ED"/>
    <w:rsid w:val="000662C8"/>
    <w:rsid w:val="00070097"/>
    <w:rsid w:val="00071F7C"/>
    <w:rsid w:val="000763DD"/>
    <w:rsid w:val="00080CC7"/>
    <w:rsid w:val="00081B8C"/>
    <w:rsid w:val="00083300"/>
    <w:rsid w:val="00084451"/>
    <w:rsid w:val="000866E0"/>
    <w:rsid w:val="00086E6B"/>
    <w:rsid w:val="00090796"/>
    <w:rsid w:val="00090B11"/>
    <w:rsid w:val="00091DC8"/>
    <w:rsid w:val="000926A7"/>
    <w:rsid w:val="000A1D47"/>
    <w:rsid w:val="000A1F04"/>
    <w:rsid w:val="000A2088"/>
    <w:rsid w:val="000A30EE"/>
    <w:rsid w:val="000A3443"/>
    <w:rsid w:val="000A6D48"/>
    <w:rsid w:val="000A7B75"/>
    <w:rsid w:val="000B1103"/>
    <w:rsid w:val="000B1687"/>
    <w:rsid w:val="000B3C6B"/>
    <w:rsid w:val="000B4D11"/>
    <w:rsid w:val="000B718E"/>
    <w:rsid w:val="000B7EC2"/>
    <w:rsid w:val="000C3038"/>
    <w:rsid w:val="000C77DD"/>
    <w:rsid w:val="000C7B4F"/>
    <w:rsid w:val="000C7C4F"/>
    <w:rsid w:val="000D2FC8"/>
    <w:rsid w:val="000D310C"/>
    <w:rsid w:val="000D506B"/>
    <w:rsid w:val="000E33A0"/>
    <w:rsid w:val="000E765A"/>
    <w:rsid w:val="000F39DA"/>
    <w:rsid w:val="000F39E5"/>
    <w:rsid w:val="000F546B"/>
    <w:rsid w:val="000F556D"/>
    <w:rsid w:val="000F6C45"/>
    <w:rsid w:val="001002F6"/>
    <w:rsid w:val="0010363F"/>
    <w:rsid w:val="001047E9"/>
    <w:rsid w:val="001110A3"/>
    <w:rsid w:val="001111DB"/>
    <w:rsid w:val="001129BF"/>
    <w:rsid w:val="00114B0F"/>
    <w:rsid w:val="00115678"/>
    <w:rsid w:val="00116D9F"/>
    <w:rsid w:val="00117AD1"/>
    <w:rsid w:val="00121959"/>
    <w:rsid w:val="00123A51"/>
    <w:rsid w:val="00124189"/>
    <w:rsid w:val="001245E3"/>
    <w:rsid w:val="001278B4"/>
    <w:rsid w:val="001319F5"/>
    <w:rsid w:val="00131E98"/>
    <w:rsid w:val="0013218B"/>
    <w:rsid w:val="00132D01"/>
    <w:rsid w:val="001407D7"/>
    <w:rsid w:val="001444A3"/>
    <w:rsid w:val="00147E35"/>
    <w:rsid w:val="001518E0"/>
    <w:rsid w:val="001533B0"/>
    <w:rsid w:val="001543BA"/>
    <w:rsid w:val="001551B2"/>
    <w:rsid w:val="00155702"/>
    <w:rsid w:val="00155E15"/>
    <w:rsid w:val="00155F4F"/>
    <w:rsid w:val="00156FC2"/>
    <w:rsid w:val="0016048E"/>
    <w:rsid w:val="00163AC7"/>
    <w:rsid w:val="00163B18"/>
    <w:rsid w:val="0016449F"/>
    <w:rsid w:val="00164DF2"/>
    <w:rsid w:val="001662CB"/>
    <w:rsid w:val="00174885"/>
    <w:rsid w:val="001777E0"/>
    <w:rsid w:val="0017799F"/>
    <w:rsid w:val="00181F6E"/>
    <w:rsid w:val="00183E6E"/>
    <w:rsid w:val="001848BF"/>
    <w:rsid w:val="0019073A"/>
    <w:rsid w:val="001937F6"/>
    <w:rsid w:val="001967D8"/>
    <w:rsid w:val="00197053"/>
    <w:rsid w:val="001A02AA"/>
    <w:rsid w:val="001A0FD1"/>
    <w:rsid w:val="001A3DB3"/>
    <w:rsid w:val="001A64F4"/>
    <w:rsid w:val="001B0493"/>
    <w:rsid w:val="001B1DF5"/>
    <w:rsid w:val="001B2310"/>
    <w:rsid w:val="001B282D"/>
    <w:rsid w:val="001B49DC"/>
    <w:rsid w:val="001C0826"/>
    <w:rsid w:val="001C11C2"/>
    <w:rsid w:val="001C2B82"/>
    <w:rsid w:val="001C37F2"/>
    <w:rsid w:val="001C56D2"/>
    <w:rsid w:val="001C5B7A"/>
    <w:rsid w:val="001C6E82"/>
    <w:rsid w:val="001C7114"/>
    <w:rsid w:val="001C76A0"/>
    <w:rsid w:val="001D00EC"/>
    <w:rsid w:val="001D23B9"/>
    <w:rsid w:val="001D53DA"/>
    <w:rsid w:val="001E16EB"/>
    <w:rsid w:val="001E24D0"/>
    <w:rsid w:val="001E47DF"/>
    <w:rsid w:val="001E4F0D"/>
    <w:rsid w:val="001E59D5"/>
    <w:rsid w:val="001F3813"/>
    <w:rsid w:val="001F46A9"/>
    <w:rsid w:val="001F71AE"/>
    <w:rsid w:val="001F7F21"/>
    <w:rsid w:val="00201C79"/>
    <w:rsid w:val="0020495C"/>
    <w:rsid w:val="00205B49"/>
    <w:rsid w:val="00206CC8"/>
    <w:rsid w:val="002117D7"/>
    <w:rsid w:val="00212C40"/>
    <w:rsid w:val="002147F8"/>
    <w:rsid w:val="00214CFA"/>
    <w:rsid w:val="00215817"/>
    <w:rsid w:val="00216190"/>
    <w:rsid w:val="002215FB"/>
    <w:rsid w:val="00221DAC"/>
    <w:rsid w:val="00225499"/>
    <w:rsid w:val="00226012"/>
    <w:rsid w:val="00226020"/>
    <w:rsid w:val="002305A9"/>
    <w:rsid w:val="00230C9F"/>
    <w:rsid w:val="00232E0C"/>
    <w:rsid w:val="00234595"/>
    <w:rsid w:val="00234968"/>
    <w:rsid w:val="00235276"/>
    <w:rsid w:val="002353BE"/>
    <w:rsid w:val="002353EA"/>
    <w:rsid w:val="00235FEA"/>
    <w:rsid w:val="00236408"/>
    <w:rsid w:val="00240D85"/>
    <w:rsid w:val="00243264"/>
    <w:rsid w:val="00243686"/>
    <w:rsid w:val="00244B29"/>
    <w:rsid w:val="00245028"/>
    <w:rsid w:val="0024511C"/>
    <w:rsid w:val="002469C8"/>
    <w:rsid w:val="0025328B"/>
    <w:rsid w:val="00253E7B"/>
    <w:rsid w:val="00255DD7"/>
    <w:rsid w:val="0025727A"/>
    <w:rsid w:val="00257F7C"/>
    <w:rsid w:val="00264265"/>
    <w:rsid w:val="002668CE"/>
    <w:rsid w:val="00271962"/>
    <w:rsid w:val="0027435C"/>
    <w:rsid w:val="00274989"/>
    <w:rsid w:val="00275DAD"/>
    <w:rsid w:val="00276131"/>
    <w:rsid w:val="00276B9D"/>
    <w:rsid w:val="00276E02"/>
    <w:rsid w:val="00282E26"/>
    <w:rsid w:val="00282F6B"/>
    <w:rsid w:val="00283659"/>
    <w:rsid w:val="0028404B"/>
    <w:rsid w:val="00284B09"/>
    <w:rsid w:val="00285B2E"/>
    <w:rsid w:val="00286021"/>
    <w:rsid w:val="002905FA"/>
    <w:rsid w:val="0029065F"/>
    <w:rsid w:val="002907C3"/>
    <w:rsid w:val="00290863"/>
    <w:rsid w:val="002929CA"/>
    <w:rsid w:val="002A5111"/>
    <w:rsid w:val="002A62E8"/>
    <w:rsid w:val="002A74C0"/>
    <w:rsid w:val="002B0C3E"/>
    <w:rsid w:val="002B0D38"/>
    <w:rsid w:val="002B13A9"/>
    <w:rsid w:val="002B5D22"/>
    <w:rsid w:val="002B5DF5"/>
    <w:rsid w:val="002B6A5D"/>
    <w:rsid w:val="002B783E"/>
    <w:rsid w:val="002C0640"/>
    <w:rsid w:val="002C20FF"/>
    <w:rsid w:val="002C3E76"/>
    <w:rsid w:val="002C58C0"/>
    <w:rsid w:val="002C64E5"/>
    <w:rsid w:val="002C6EDC"/>
    <w:rsid w:val="002D0DAE"/>
    <w:rsid w:val="002D1BD6"/>
    <w:rsid w:val="002D435B"/>
    <w:rsid w:val="002D5751"/>
    <w:rsid w:val="002E0C16"/>
    <w:rsid w:val="002E0D9B"/>
    <w:rsid w:val="002E146B"/>
    <w:rsid w:val="002E185D"/>
    <w:rsid w:val="002E1C78"/>
    <w:rsid w:val="002E2F6A"/>
    <w:rsid w:val="002E3506"/>
    <w:rsid w:val="002E3C8C"/>
    <w:rsid w:val="002E47AE"/>
    <w:rsid w:val="002E5881"/>
    <w:rsid w:val="002E6094"/>
    <w:rsid w:val="002F0489"/>
    <w:rsid w:val="002F1DC8"/>
    <w:rsid w:val="002F3A5E"/>
    <w:rsid w:val="002F47F3"/>
    <w:rsid w:val="002F4898"/>
    <w:rsid w:val="00300002"/>
    <w:rsid w:val="00301CCD"/>
    <w:rsid w:val="00304A9A"/>
    <w:rsid w:val="003054AA"/>
    <w:rsid w:val="0030670A"/>
    <w:rsid w:val="00310E8E"/>
    <w:rsid w:val="00311CE5"/>
    <w:rsid w:val="0031340C"/>
    <w:rsid w:val="00313C76"/>
    <w:rsid w:val="00315493"/>
    <w:rsid w:val="003179B4"/>
    <w:rsid w:val="003233BC"/>
    <w:rsid w:val="0032389D"/>
    <w:rsid w:val="00323DFE"/>
    <w:rsid w:val="003259A5"/>
    <w:rsid w:val="00325EFE"/>
    <w:rsid w:val="00326885"/>
    <w:rsid w:val="00327D06"/>
    <w:rsid w:val="00334D9E"/>
    <w:rsid w:val="003357CD"/>
    <w:rsid w:val="00336A83"/>
    <w:rsid w:val="00337478"/>
    <w:rsid w:val="00340833"/>
    <w:rsid w:val="00340FDA"/>
    <w:rsid w:val="00341D78"/>
    <w:rsid w:val="00350AC6"/>
    <w:rsid w:val="0035144B"/>
    <w:rsid w:val="0035237E"/>
    <w:rsid w:val="00355F95"/>
    <w:rsid w:val="00360E32"/>
    <w:rsid w:val="0036138E"/>
    <w:rsid w:val="0036179B"/>
    <w:rsid w:val="00361DAF"/>
    <w:rsid w:val="003663E7"/>
    <w:rsid w:val="0036788B"/>
    <w:rsid w:val="00371D74"/>
    <w:rsid w:val="0037260A"/>
    <w:rsid w:val="003742AE"/>
    <w:rsid w:val="003748AA"/>
    <w:rsid w:val="00374EF7"/>
    <w:rsid w:val="003754A8"/>
    <w:rsid w:val="003760E0"/>
    <w:rsid w:val="00376663"/>
    <w:rsid w:val="00377F32"/>
    <w:rsid w:val="00380175"/>
    <w:rsid w:val="003826F7"/>
    <w:rsid w:val="00385450"/>
    <w:rsid w:val="00387B7E"/>
    <w:rsid w:val="00390885"/>
    <w:rsid w:val="00392CEF"/>
    <w:rsid w:val="003A0600"/>
    <w:rsid w:val="003A3645"/>
    <w:rsid w:val="003A3A96"/>
    <w:rsid w:val="003B04DD"/>
    <w:rsid w:val="003B04F6"/>
    <w:rsid w:val="003B0E3B"/>
    <w:rsid w:val="003B2190"/>
    <w:rsid w:val="003B41DC"/>
    <w:rsid w:val="003B42C9"/>
    <w:rsid w:val="003B6E2D"/>
    <w:rsid w:val="003C46C5"/>
    <w:rsid w:val="003C5BA7"/>
    <w:rsid w:val="003C5D89"/>
    <w:rsid w:val="003C6571"/>
    <w:rsid w:val="003C776D"/>
    <w:rsid w:val="003D46C9"/>
    <w:rsid w:val="003D4BFB"/>
    <w:rsid w:val="003E04BA"/>
    <w:rsid w:val="003E08C8"/>
    <w:rsid w:val="003E1438"/>
    <w:rsid w:val="003E21DE"/>
    <w:rsid w:val="003F02E4"/>
    <w:rsid w:val="003F087A"/>
    <w:rsid w:val="003F187F"/>
    <w:rsid w:val="003F26D5"/>
    <w:rsid w:val="003F4EAE"/>
    <w:rsid w:val="003F56D5"/>
    <w:rsid w:val="003F5A9F"/>
    <w:rsid w:val="003F68DB"/>
    <w:rsid w:val="003F77EE"/>
    <w:rsid w:val="003F78B8"/>
    <w:rsid w:val="00401730"/>
    <w:rsid w:val="0040345E"/>
    <w:rsid w:val="004034E7"/>
    <w:rsid w:val="004065BD"/>
    <w:rsid w:val="0040781B"/>
    <w:rsid w:val="00413497"/>
    <w:rsid w:val="00413575"/>
    <w:rsid w:val="00413581"/>
    <w:rsid w:val="004149E1"/>
    <w:rsid w:val="0041762C"/>
    <w:rsid w:val="004208FA"/>
    <w:rsid w:val="00420C75"/>
    <w:rsid w:val="004236A9"/>
    <w:rsid w:val="00424A27"/>
    <w:rsid w:val="00424CD4"/>
    <w:rsid w:val="004276D2"/>
    <w:rsid w:val="004301EE"/>
    <w:rsid w:val="004327AC"/>
    <w:rsid w:val="00433F67"/>
    <w:rsid w:val="00443829"/>
    <w:rsid w:val="0044416E"/>
    <w:rsid w:val="00446134"/>
    <w:rsid w:val="00446324"/>
    <w:rsid w:val="00446D5C"/>
    <w:rsid w:val="0045059F"/>
    <w:rsid w:val="00451F25"/>
    <w:rsid w:val="004526D1"/>
    <w:rsid w:val="004539DF"/>
    <w:rsid w:val="00453BF1"/>
    <w:rsid w:val="004541BB"/>
    <w:rsid w:val="00454DEB"/>
    <w:rsid w:val="00456E87"/>
    <w:rsid w:val="004613E2"/>
    <w:rsid w:val="00461492"/>
    <w:rsid w:val="00461B5F"/>
    <w:rsid w:val="004629CA"/>
    <w:rsid w:val="00463979"/>
    <w:rsid w:val="00467DB1"/>
    <w:rsid w:val="00470B53"/>
    <w:rsid w:val="00470D13"/>
    <w:rsid w:val="004720D7"/>
    <w:rsid w:val="00472B21"/>
    <w:rsid w:val="00476016"/>
    <w:rsid w:val="00476A9F"/>
    <w:rsid w:val="00477DD6"/>
    <w:rsid w:val="00480D2E"/>
    <w:rsid w:val="00481AC4"/>
    <w:rsid w:val="0048515D"/>
    <w:rsid w:val="00492ADD"/>
    <w:rsid w:val="0049341B"/>
    <w:rsid w:val="004939BC"/>
    <w:rsid w:val="004947FF"/>
    <w:rsid w:val="004962CA"/>
    <w:rsid w:val="00496B37"/>
    <w:rsid w:val="004A792E"/>
    <w:rsid w:val="004B088B"/>
    <w:rsid w:val="004B0B84"/>
    <w:rsid w:val="004B0C18"/>
    <w:rsid w:val="004B161A"/>
    <w:rsid w:val="004B203E"/>
    <w:rsid w:val="004B49AA"/>
    <w:rsid w:val="004B4C04"/>
    <w:rsid w:val="004B4EAD"/>
    <w:rsid w:val="004B5630"/>
    <w:rsid w:val="004B75E9"/>
    <w:rsid w:val="004C1138"/>
    <w:rsid w:val="004C3380"/>
    <w:rsid w:val="004C3AA3"/>
    <w:rsid w:val="004C478F"/>
    <w:rsid w:val="004C4CC9"/>
    <w:rsid w:val="004C7370"/>
    <w:rsid w:val="004C7A9A"/>
    <w:rsid w:val="004D015B"/>
    <w:rsid w:val="004D2843"/>
    <w:rsid w:val="004D4161"/>
    <w:rsid w:val="004D441D"/>
    <w:rsid w:val="004D785E"/>
    <w:rsid w:val="004E0323"/>
    <w:rsid w:val="004E1093"/>
    <w:rsid w:val="004E5254"/>
    <w:rsid w:val="004E5867"/>
    <w:rsid w:val="004E5E95"/>
    <w:rsid w:val="004E637C"/>
    <w:rsid w:val="004E691F"/>
    <w:rsid w:val="004E76A9"/>
    <w:rsid w:val="004F02E5"/>
    <w:rsid w:val="004F42D9"/>
    <w:rsid w:val="004F436A"/>
    <w:rsid w:val="004F5B69"/>
    <w:rsid w:val="004F5F35"/>
    <w:rsid w:val="004F6817"/>
    <w:rsid w:val="00502DE8"/>
    <w:rsid w:val="00505D86"/>
    <w:rsid w:val="00506809"/>
    <w:rsid w:val="005078E2"/>
    <w:rsid w:val="005100DC"/>
    <w:rsid w:val="00513D1A"/>
    <w:rsid w:val="00516D46"/>
    <w:rsid w:val="00517528"/>
    <w:rsid w:val="00520425"/>
    <w:rsid w:val="00520FAE"/>
    <w:rsid w:val="005221BA"/>
    <w:rsid w:val="00522BA7"/>
    <w:rsid w:val="00522C69"/>
    <w:rsid w:val="005231A2"/>
    <w:rsid w:val="0052401A"/>
    <w:rsid w:val="0052551F"/>
    <w:rsid w:val="00526797"/>
    <w:rsid w:val="0053096A"/>
    <w:rsid w:val="005337F8"/>
    <w:rsid w:val="00533AB9"/>
    <w:rsid w:val="00533B63"/>
    <w:rsid w:val="00533BC6"/>
    <w:rsid w:val="00533ED8"/>
    <w:rsid w:val="005341D6"/>
    <w:rsid w:val="00536E22"/>
    <w:rsid w:val="00540659"/>
    <w:rsid w:val="00540752"/>
    <w:rsid w:val="00540C87"/>
    <w:rsid w:val="0054206B"/>
    <w:rsid w:val="0054554A"/>
    <w:rsid w:val="00545993"/>
    <w:rsid w:val="00545D46"/>
    <w:rsid w:val="00551580"/>
    <w:rsid w:val="00551F23"/>
    <w:rsid w:val="00552875"/>
    <w:rsid w:val="0055307F"/>
    <w:rsid w:val="00553938"/>
    <w:rsid w:val="00553D6D"/>
    <w:rsid w:val="00553DC3"/>
    <w:rsid w:val="005576B4"/>
    <w:rsid w:val="005576F0"/>
    <w:rsid w:val="005609E4"/>
    <w:rsid w:val="005632CA"/>
    <w:rsid w:val="00566E72"/>
    <w:rsid w:val="00567836"/>
    <w:rsid w:val="005720D7"/>
    <w:rsid w:val="00572816"/>
    <w:rsid w:val="0057351A"/>
    <w:rsid w:val="0057657E"/>
    <w:rsid w:val="0057666A"/>
    <w:rsid w:val="00580C22"/>
    <w:rsid w:val="0058243A"/>
    <w:rsid w:val="005858C5"/>
    <w:rsid w:val="0058673E"/>
    <w:rsid w:val="0059180A"/>
    <w:rsid w:val="00591F86"/>
    <w:rsid w:val="0059320B"/>
    <w:rsid w:val="00593512"/>
    <w:rsid w:val="00593BEB"/>
    <w:rsid w:val="00594F7B"/>
    <w:rsid w:val="00597076"/>
    <w:rsid w:val="00597EA8"/>
    <w:rsid w:val="005A0BC3"/>
    <w:rsid w:val="005A166E"/>
    <w:rsid w:val="005A287C"/>
    <w:rsid w:val="005A3929"/>
    <w:rsid w:val="005A4DBB"/>
    <w:rsid w:val="005A6668"/>
    <w:rsid w:val="005A77B1"/>
    <w:rsid w:val="005B1C3A"/>
    <w:rsid w:val="005B1E68"/>
    <w:rsid w:val="005B1F75"/>
    <w:rsid w:val="005B48BE"/>
    <w:rsid w:val="005B5C66"/>
    <w:rsid w:val="005C0367"/>
    <w:rsid w:val="005C058C"/>
    <w:rsid w:val="005C26A9"/>
    <w:rsid w:val="005C2CA7"/>
    <w:rsid w:val="005C2D85"/>
    <w:rsid w:val="005C2E4A"/>
    <w:rsid w:val="005C387D"/>
    <w:rsid w:val="005C4258"/>
    <w:rsid w:val="005C4670"/>
    <w:rsid w:val="005C7FF6"/>
    <w:rsid w:val="005D0267"/>
    <w:rsid w:val="005D2D2F"/>
    <w:rsid w:val="005D5802"/>
    <w:rsid w:val="005D7BA5"/>
    <w:rsid w:val="005E04DC"/>
    <w:rsid w:val="005E1126"/>
    <w:rsid w:val="005E307F"/>
    <w:rsid w:val="005E60E9"/>
    <w:rsid w:val="005E7547"/>
    <w:rsid w:val="005E7850"/>
    <w:rsid w:val="005F0A2F"/>
    <w:rsid w:val="005F1D8D"/>
    <w:rsid w:val="005F249C"/>
    <w:rsid w:val="005F300C"/>
    <w:rsid w:val="005F61F9"/>
    <w:rsid w:val="005F6AEF"/>
    <w:rsid w:val="005F74BC"/>
    <w:rsid w:val="00600757"/>
    <w:rsid w:val="00600CE7"/>
    <w:rsid w:val="00603C02"/>
    <w:rsid w:val="00606897"/>
    <w:rsid w:val="00607238"/>
    <w:rsid w:val="00610F77"/>
    <w:rsid w:val="0061112A"/>
    <w:rsid w:val="006125D3"/>
    <w:rsid w:val="006144A8"/>
    <w:rsid w:val="006161F1"/>
    <w:rsid w:val="00622833"/>
    <w:rsid w:val="00627860"/>
    <w:rsid w:val="0063042C"/>
    <w:rsid w:val="00630F24"/>
    <w:rsid w:val="00633169"/>
    <w:rsid w:val="00633623"/>
    <w:rsid w:val="00633857"/>
    <w:rsid w:val="006348B0"/>
    <w:rsid w:val="00637188"/>
    <w:rsid w:val="00637408"/>
    <w:rsid w:val="0064019D"/>
    <w:rsid w:val="00640FA8"/>
    <w:rsid w:val="00641483"/>
    <w:rsid w:val="00641E38"/>
    <w:rsid w:val="0064229F"/>
    <w:rsid w:val="00647BA1"/>
    <w:rsid w:val="00647C76"/>
    <w:rsid w:val="006515B9"/>
    <w:rsid w:val="00652F7F"/>
    <w:rsid w:val="00664C42"/>
    <w:rsid w:val="00666F2E"/>
    <w:rsid w:val="0067011E"/>
    <w:rsid w:val="00670BF7"/>
    <w:rsid w:val="0067544A"/>
    <w:rsid w:val="006769D0"/>
    <w:rsid w:val="00677A93"/>
    <w:rsid w:val="00680319"/>
    <w:rsid w:val="0068460C"/>
    <w:rsid w:val="00684F68"/>
    <w:rsid w:val="00690AFD"/>
    <w:rsid w:val="006932BA"/>
    <w:rsid w:val="00693522"/>
    <w:rsid w:val="00693F77"/>
    <w:rsid w:val="006957CC"/>
    <w:rsid w:val="00695D4D"/>
    <w:rsid w:val="00696275"/>
    <w:rsid w:val="006973E0"/>
    <w:rsid w:val="006A05BE"/>
    <w:rsid w:val="006A0738"/>
    <w:rsid w:val="006A07ED"/>
    <w:rsid w:val="006A0821"/>
    <w:rsid w:val="006A152D"/>
    <w:rsid w:val="006A3B57"/>
    <w:rsid w:val="006A4746"/>
    <w:rsid w:val="006A48EF"/>
    <w:rsid w:val="006A497F"/>
    <w:rsid w:val="006A4B00"/>
    <w:rsid w:val="006A66F6"/>
    <w:rsid w:val="006B03C9"/>
    <w:rsid w:val="006B1C24"/>
    <w:rsid w:val="006B6722"/>
    <w:rsid w:val="006B70FC"/>
    <w:rsid w:val="006C37E8"/>
    <w:rsid w:val="006C40E4"/>
    <w:rsid w:val="006C5208"/>
    <w:rsid w:val="006C56DB"/>
    <w:rsid w:val="006D3178"/>
    <w:rsid w:val="006D4619"/>
    <w:rsid w:val="006D5539"/>
    <w:rsid w:val="006E19EE"/>
    <w:rsid w:val="006E23D4"/>
    <w:rsid w:val="006E340B"/>
    <w:rsid w:val="006E4BF8"/>
    <w:rsid w:val="006E7402"/>
    <w:rsid w:val="006F026A"/>
    <w:rsid w:val="006F02F7"/>
    <w:rsid w:val="006F0DFE"/>
    <w:rsid w:val="006F1923"/>
    <w:rsid w:val="006F247C"/>
    <w:rsid w:val="006F3643"/>
    <w:rsid w:val="006F4316"/>
    <w:rsid w:val="006F5A06"/>
    <w:rsid w:val="00700AD1"/>
    <w:rsid w:val="00702555"/>
    <w:rsid w:val="00702B5E"/>
    <w:rsid w:val="00702B8D"/>
    <w:rsid w:val="00705CA7"/>
    <w:rsid w:val="007077F9"/>
    <w:rsid w:val="00710C38"/>
    <w:rsid w:val="007120F0"/>
    <w:rsid w:val="0071267D"/>
    <w:rsid w:val="00712717"/>
    <w:rsid w:val="00716991"/>
    <w:rsid w:val="007206D9"/>
    <w:rsid w:val="0072215D"/>
    <w:rsid w:val="00724AE0"/>
    <w:rsid w:val="00725CCE"/>
    <w:rsid w:val="007260B3"/>
    <w:rsid w:val="007304D9"/>
    <w:rsid w:val="00731CA7"/>
    <w:rsid w:val="00731E62"/>
    <w:rsid w:val="00732660"/>
    <w:rsid w:val="00732E71"/>
    <w:rsid w:val="00735268"/>
    <w:rsid w:val="00735286"/>
    <w:rsid w:val="0073565F"/>
    <w:rsid w:val="00736CB5"/>
    <w:rsid w:val="00740549"/>
    <w:rsid w:val="00740787"/>
    <w:rsid w:val="00740C60"/>
    <w:rsid w:val="0074154D"/>
    <w:rsid w:val="00741CB2"/>
    <w:rsid w:val="00742C8F"/>
    <w:rsid w:val="00743CE3"/>
    <w:rsid w:val="00745C33"/>
    <w:rsid w:val="007468C5"/>
    <w:rsid w:val="00746D7C"/>
    <w:rsid w:val="00752ECC"/>
    <w:rsid w:val="0075437C"/>
    <w:rsid w:val="00756AF8"/>
    <w:rsid w:val="00757CF7"/>
    <w:rsid w:val="00764336"/>
    <w:rsid w:val="007674E6"/>
    <w:rsid w:val="00770002"/>
    <w:rsid w:val="00774642"/>
    <w:rsid w:val="0077479A"/>
    <w:rsid w:val="00774D42"/>
    <w:rsid w:val="00780B6E"/>
    <w:rsid w:val="00781EAA"/>
    <w:rsid w:val="007864CC"/>
    <w:rsid w:val="00787889"/>
    <w:rsid w:val="007905E5"/>
    <w:rsid w:val="007976E0"/>
    <w:rsid w:val="007A0A6F"/>
    <w:rsid w:val="007A233A"/>
    <w:rsid w:val="007A3BF9"/>
    <w:rsid w:val="007A527B"/>
    <w:rsid w:val="007A7C35"/>
    <w:rsid w:val="007B1064"/>
    <w:rsid w:val="007B2A1C"/>
    <w:rsid w:val="007B2EBB"/>
    <w:rsid w:val="007B63DB"/>
    <w:rsid w:val="007B6E24"/>
    <w:rsid w:val="007B780C"/>
    <w:rsid w:val="007C1D83"/>
    <w:rsid w:val="007C4931"/>
    <w:rsid w:val="007C64A5"/>
    <w:rsid w:val="007D0ECD"/>
    <w:rsid w:val="007D2EFE"/>
    <w:rsid w:val="007D3576"/>
    <w:rsid w:val="007D3FB7"/>
    <w:rsid w:val="007D71BD"/>
    <w:rsid w:val="007E0F09"/>
    <w:rsid w:val="007E278C"/>
    <w:rsid w:val="007E2EFC"/>
    <w:rsid w:val="007E31A1"/>
    <w:rsid w:val="007E4965"/>
    <w:rsid w:val="007E5434"/>
    <w:rsid w:val="007E6D43"/>
    <w:rsid w:val="007F0D2C"/>
    <w:rsid w:val="007F1A98"/>
    <w:rsid w:val="007F2679"/>
    <w:rsid w:val="007F28C3"/>
    <w:rsid w:val="007F309B"/>
    <w:rsid w:val="00800C08"/>
    <w:rsid w:val="00802F52"/>
    <w:rsid w:val="00803684"/>
    <w:rsid w:val="00806F6F"/>
    <w:rsid w:val="00806FC5"/>
    <w:rsid w:val="00812FEE"/>
    <w:rsid w:val="00813DDA"/>
    <w:rsid w:val="0081582A"/>
    <w:rsid w:val="00815CA2"/>
    <w:rsid w:val="00822A08"/>
    <w:rsid w:val="00824685"/>
    <w:rsid w:val="00825825"/>
    <w:rsid w:val="0082591A"/>
    <w:rsid w:val="00825B5A"/>
    <w:rsid w:val="00825DFE"/>
    <w:rsid w:val="00826000"/>
    <w:rsid w:val="00827F2F"/>
    <w:rsid w:val="00833C19"/>
    <w:rsid w:val="0083460C"/>
    <w:rsid w:val="00834FC9"/>
    <w:rsid w:val="008355CE"/>
    <w:rsid w:val="00842C3B"/>
    <w:rsid w:val="008463BB"/>
    <w:rsid w:val="00847758"/>
    <w:rsid w:val="008505AA"/>
    <w:rsid w:val="0085330A"/>
    <w:rsid w:val="00854760"/>
    <w:rsid w:val="00854C3C"/>
    <w:rsid w:val="00855FE0"/>
    <w:rsid w:val="008612BB"/>
    <w:rsid w:val="00863105"/>
    <w:rsid w:val="008634A1"/>
    <w:rsid w:val="008634C7"/>
    <w:rsid w:val="008650B5"/>
    <w:rsid w:val="008657AE"/>
    <w:rsid w:val="00866DF0"/>
    <w:rsid w:val="008679C1"/>
    <w:rsid w:val="00870EB4"/>
    <w:rsid w:val="00872077"/>
    <w:rsid w:val="008733DB"/>
    <w:rsid w:val="00875369"/>
    <w:rsid w:val="008760AC"/>
    <w:rsid w:val="00876F48"/>
    <w:rsid w:val="0087757F"/>
    <w:rsid w:val="00881811"/>
    <w:rsid w:val="008834F8"/>
    <w:rsid w:val="00885992"/>
    <w:rsid w:val="00885E76"/>
    <w:rsid w:val="00886E07"/>
    <w:rsid w:val="00895027"/>
    <w:rsid w:val="0089557C"/>
    <w:rsid w:val="0089745C"/>
    <w:rsid w:val="008A01D5"/>
    <w:rsid w:val="008A3636"/>
    <w:rsid w:val="008A483F"/>
    <w:rsid w:val="008A5C73"/>
    <w:rsid w:val="008A5E05"/>
    <w:rsid w:val="008A63C2"/>
    <w:rsid w:val="008A695B"/>
    <w:rsid w:val="008B0366"/>
    <w:rsid w:val="008B0701"/>
    <w:rsid w:val="008B26DA"/>
    <w:rsid w:val="008B44AF"/>
    <w:rsid w:val="008B47D5"/>
    <w:rsid w:val="008B4B54"/>
    <w:rsid w:val="008B4FC2"/>
    <w:rsid w:val="008B57CD"/>
    <w:rsid w:val="008B63EC"/>
    <w:rsid w:val="008B6787"/>
    <w:rsid w:val="008B7178"/>
    <w:rsid w:val="008B773C"/>
    <w:rsid w:val="008B7F6C"/>
    <w:rsid w:val="008C13F5"/>
    <w:rsid w:val="008C1DFE"/>
    <w:rsid w:val="008C3313"/>
    <w:rsid w:val="008C4B9C"/>
    <w:rsid w:val="008C4E72"/>
    <w:rsid w:val="008C610A"/>
    <w:rsid w:val="008C6B03"/>
    <w:rsid w:val="008C7075"/>
    <w:rsid w:val="008C7501"/>
    <w:rsid w:val="008D25C6"/>
    <w:rsid w:val="008D5A5D"/>
    <w:rsid w:val="008D697F"/>
    <w:rsid w:val="008E074B"/>
    <w:rsid w:val="008E1105"/>
    <w:rsid w:val="008E115B"/>
    <w:rsid w:val="008E1F21"/>
    <w:rsid w:val="008E2A31"/>
    <w:rsid w:val="008E3B71"/>
    <w:rsid w:val="008F0505"/>
    <w:rsid w:val="008F30A2"/>
    <w:rsid w:val="008F69F3"/>
    <w:rsid w:val="008F788B"/>
    <w:rsid w:val="008F7944"/>
    <w:rsid w:val="00900A07"/>
    <w:rsid w:val="00900AA2"/>
    <w:rsid w:val="00901DB4"/>
    <w:rsid w:val="00903F40"/>
    <w:rsid w:val="009044DA"/>
    <w:rsid w:val="009069EB"/>
    <w:rsid w:val="00907D8B"/>
    <w:rsid w:val="009102D1"/>
    <w:rsid w:val="009114CB"/>
    <w:rsid w:val="00911852"/>
    <w:rsid w:val="00911EAA"/>
    <w:rsid w:val="00915A20"/>
    <w:rsid w:val="00916007"/>
    <w:rsid w:val="0091613E"/>
    <w:rsid w:val="00916D92"/>
    <w:rsid w:val="00917E32"/>
    <w:rsid w:val="009213D2"/>
    <w:rsid w:val="00923094"/>
    <w:rsid w:val="00924222"/>
    <w:rsid w:val="00924822"/>
    <w:rsid w:val="009252B6"/>
    <w:rsid w:val="00930EFB"/>
    <w:rsid w:val="0093417B"/>
    <w:rsid w:val="00940C7D"/>
    <w:rsid w:val="00940C9F"/>
    <w:rsid w:val="0094268A"/>
    <w:rsid w:val="009426C6"/>
    <w:rsid w:val="0094352C"/>
    <w:rsid w:val="00943F13"/>
    <w:rsid w:val="009507D5"/>
    <w:rsid w:val="00951C1E"/>
    <w:rsid w:val="00953BFB"/>
    <w:rsid w:val="00954756"/>
    <w:rsid w:val="009552D7"/>
    <w:rsid w:val="00960C5A"/>
    <w:rsid w:val="00961073"/>
    <w:rsid w:val="009636C3"/>
    <w:rsid w:val="009652F2"/>
    <w:rsid w:val="00967E4B"/>
    <w:rsid w:val="0097013B"/>
    <w:rsid w:val="0097025D"/>
    <w:rsid w:val="009709D0"/>
    <w:rsid w:val="00974958"/>
    <w:rsid w:val="00976631"/>
    <w:rsid w:val="00977E78"/>
    <w:rsid w:val="00983434"/>
    <w:rsid w:val="00984300"/>
    <w:rsid w:val="0098590D"/>
    <w:rsid w:val="009867E8"/>
    <w:rsid w:val="00986A36"/>
    <w:rsid w:val="009910E5"/>
    <w:rsid w:val="00992A76"/>
    <w:rsid w:val="00994364"/>
    <w:rsid w:val="009949E2"/>
    <w:rsid w:val="00996084"/>
    <w:rsid w:val="00997729"/>
    <w:rsid w:val="009978A5"/>
    <w:rsid w:val="009A03A8"/>
    <w:rsid w:val="009A05DE"/>
    <w:rsid w:val="009A0762"/>
    <w:rsid w:val="009A1664"/>
    <w:rsid w:val="009A201B"/>
    <w:rsid w:val="009A24DA"/>
    <w:rsid w:val="009A2CE6"/>
    <w:rsid w:val="009A31E2"/>
    <w:rsid w:val="009A4E22"/>
    <w:rsid w:val="009A6424"/>
    <w:rsid w:val="009A65FE"/>
    <w:rsid w:val="009A7B08"/>
    <w:rsid w:val="009B0DA5"/>
    <w:rsid w:val="009B12A8"/>
    <w:rsid w:val="009B378F"/>
    <w:rsid w:val="009B3D65"/>
    <w:rsid w:val="009B3FFA"/>
    <w:rsid w:val="009B4A97"/>
    <w:rsid w:val="009B6566"/>
    <w:rsid w:val="009B67C2"/>
    <w:rsid w:val="009B6CB9"/>
    <w:rsid w:val="009C0017"/>
    <w:rsid w:val="009C5D4B"/>
    <w:rsid w:val="009C65FA"/>
    <w:rsid w:val="009C6D1E"/>
    <w:rsid w:val="009D28AB"/>
    <w:rsid w:val="009D497A"/>
    <w:rsid w:val="009D5676"/>
    <w:rsid w:val="009D5FB4"/>
    <w:rsid w:val="009E3D4D"/>
    <w:rsid w:val="009E4943"/>
    <w:rsid w:val="009E5C04"/>
    <w:rsid w:val="009E64A3"/>
    <w:rsid w:val="009E6660"/>
    <w:rsid w:val="009F53B1"/>
    <w:rsid w:val="009F733F"/>
    <w:rsid w:val="00A01308"/>
    <w:rsid w:val="00A01EBF"/>
    <w:rsid w:val="00A05522"/>
    <w:rsid w:val="00A05E4D"/>
    <w:rsid w:val="00A06942"/>
    <w:rsid w:val="00A11CEF"/>
    <w:rsid w:val="00A140B1"/>
    <w:rsid w:val="00A15B6B"/>
    <w:rsid w:val="00A15E29"/>
    <w:rsid w:val="00A16E78"/>
    <w:rsid w:val="00A170F7"/>
    <w:rsid w:val="00A21BCA"/>
    <w:rsid w:val="00A2547F"/>
    <w:rsid w:val="00A2551C"/>
    <w:rsid w:val="00A25857"/>
    <w:rsid w:val="00A258A5"/>
    <w:rsid w:val="00A27DC5"/>
    <w:rsid w:val="00A3179F"/>
    <w:rsid w:val="00A32A8A"/>
    <w:rsid w:val="00A351C1"/>
    <w:rsid w:val="00A35544"/>
    <w:rsid w:val="00A372FE"/>
    <w:rsid w:val="00A40CFF"/>
    <w:rsid w:val="00A40FE8"/>
    <w:rsid w:val="00A4126D"/>
    <w:rsid w:val="00A41CDB"/>
    <w:rsid w:val="00A41E9B"/>
    <w:rsid w:val="00A42E21"/>
    <w:rsid w:val="00A461B3"/>
    <w:rsid w:val="00A46FB0"/>
    <w:rsid w:val="00A536C4"/>
    <w:rsid w:val="00A56F2B"/>
    <w:rsid w:val="00A618F0"/>
    <w:rsid w:val="00A6698F"/>
    <w:rsid w:val="00A66B3C"/>
    <w:rsid w:val="00A67111"/>
    <w:rsid w:val="00A672D2"/>
    <w:rsid w:val="00A67FA8"/>
    <w:rsid w:val="00A7067A"/>
    <w:rsid w:val="00A714E7"/>
    <w:rsid w:val="00A737FE"/>
    <w:rsid w:val="00A73D61"/>
    <w:rsid w:val="00A74258"/>
    <w:rsid w:val="00A7694F"/>
    <w:rsid w:val="00A83327"/>
    <w:rsid w:val="00A855FC"/>
    <w:rsid w:val="00A85DCB"/>
    <w:rsid w:val="00A86EAA"/>
    <w:rsid w:val="00A870CD"/>
    <w:rsid w:val="00A87D61"/>
    <w:rsid w:val="00A9095E"/>
    <w:rsid w:val="00A9217B"/>
    <w:rsid w:val="00A93459"/>
    <w:rsid w:val="00A93A74"/>
    <w:rsid w:val="00A93EA9"/>
    <w:rsid w:val="00A95B80"/>
    <w:rsid w:val="00A95C6C"/>
    <w:rsid w:val="00A96547"/>
    <w:rsid w:val="00AA2C54"/>
    <w:rsid w:val="00AA5750"/>
    <w:rsid w:val="00AB12D9"/>
    <w:rsid w:val="00AB276E"/>
    <w:rsid w:val="00AB3AC6"/>
    <w:rsid w:val="00AB4100"/>
    <w:rsid w:val="00AB4753"/>
    <w:rsid w:val="00AB6AF9"/>
    <w:rsid w:val="00AB7479"/>
    <w:rsid w:val="00AB754D"/>
    <w:rsid w:val="00AB7CFB"/>
    <w:rsid w:val="00AB7EAC"/>
    <w:rsid w:val="00AC03AD"/>
    <w:rsid w:val="00AC2226"/>
    <w:rsid w:val="00AC3F2D"/>
    <w:rsid w:val="00AC4AC1"/>
    <w:rsid w:val="00AC7898"/>
    <w:rsid w:val="00AC7A3A"/>
    <w:rsid w:val="00AD242E"/>
    <w:rsid w:val="00AD269A"/>
    <w:rsid w:val="00AD43C0"/>
    <w:rsid w:val="00AD4C6F"/>
    <w:rsid w:val="00AD6272"/>
    <w:rsid w:val="00AD7D69"/>
    <w:rsid w:val="00AE2080"/>
    <w:rsid w:val="00AE2C54"/>
    <w:rsid w:val="00AE5278"/>
    <w:rsid w:val="00AE5B2E"/>
    <w:rsid w:val="00AE67A8"/>
    <w:rsid w:val="00AE7C7A"/>
    <w:rsid w:val="00AF0523"/>
    <w:rsid w:val="00AF2576"/>
    <w:rsid w:val="00AF55EC"/>
    <w:rsid w:val="00AF5CA8"/>
    <w:rsid w:val="00AF63A7"/>
    <w:rsid w:val="00B001CF"/>
    <w:rsid w:val="00B00F99"/>
    <w:rsid w:val="00B01D48"/>
    <w:rsid w:val="00B03D61"/>
    <w:rsid w:val="00B046BE"/>
    <w:rsid w:val="00B048DD"/>
    <w:rsid w:val="00B06591"/>
    <w:rsid w:val="00B07B29"/>
    <w:rsid w:val="00B07C67"/>
    <w:rsid w:val="00B10407"/>
    <w:rsid w:val="00B122FC"/>
    <w:rsid w:val="00B14AB9"/>
    <w:rsid w:val="00B15626"/>
    <w:rsid w:val="00B174DB"/>
    <w:rsid w:val="00B17876"/>
    <w:rsid w:val="00B203EB"/>
    <w:rsid w:val="00B208C7"/>
    <w:rsid w:val="00B2148E"/>
    <w:rsid w:val="00B21769"/>
    <w:rsid w:val="00B220C2"/>
    <w:rsid w:val="00B24CCF"/>
    <w:rsid w:val="00B255F7"/>
    <w:rsid w:val="00B25848"/>
    <w:rsid w:val="00B2616E"/>
    <w:rsid w:val="00B34E0F"/>
    <w:rsid w:val="00B363D6"/>
    <w:rsid w:val="00B36EB1"/>
    <w:rsid w:val="00B42117"/>
    <w:rsid w:val="00B42FEE"/>
    <w:rsid w:val="00B44F92"/>
    <w:rsid w:val="00B450EF"/>
    <w:rsid w:val="00B50127"/>
    <w:rsid w:val="00B51185"/>
    <w:rsid w:val="00B51890"/>
    <w:rsid w:val="00B603C1"/>
    <w:rsid w:val="00B6245A"/>
    <w:rsid w:val="00B6305D"/>
    <w:rsid w:val="00B63C00"/>
    <w:rsid w:val="00B648CE"/>
    <w:rsid w:val="00B70019"/>
    <w:rsid w:val="00B70973"/>
    <w:rsid w:val="00B73363"/>
    <w:rsid w:val="00B75E1C"/>
    <w:rsid w:val="00B770D6"/>
    <w:rsid w:val="00B77695"/>
    <w:rsid w:val="00B81B37"/>
    <w:rsid w:val="00B82C68"/>
    <w:rsid w:val="00B83CCB"/>
    <w:rsid w:val="00B8519C"/>
    <w:rsid w:val="00B87493"/>
    <w:rsid w:val="00B927E8"/>
    <w:rsid w:val="00B92E9C"/>
    <w:rsid w:val="00B93CE6"/>
    <w:rsid w:val="00B94DD5"/>
    <w:rsid w:val="00B9693C"/>
    <w:rsid w:val="00BA06C7"/>
    <w:rsid w:val="00BA0883"/>
    <w:rsid w:val="00BA1547"/>
    <w:rsid w:val="00BA22AF"/>
    <w:rsid w:val="00BA2918"/>
    <w:rsid w:val="00BA324D"/>
    <w:rsid w:val="00BA607F"/>
    <w:rsid w:val="00BA63AE"/>
    <w:rsid w:val="00BB2164"/>
    <w:rsid w:val="00BB2C3A"/>
    <w:rsid w:val="00BB43BE"/>
    <w:rsid w:val="00BB47B3"/>
    <w:rsid w:val="00BB48C3"/>
    <w:rsid w:val="00BB4D68"/>
    <w:rsid w:val="00BC07D2"/>
    <w:rsid w:val="00BC136C"/>
    <w:rsid w:val="00BC2F86"/>
    <w:rsid w:val="00BC339F"/>
    <w:rsid w:val="00BC33A1"/>
    <w:rsid w:val="00BC3716"/>
    <w:rsid w:val="00BD1AAE"/>
    <w:rsid w:val="00BD3198"/>
    <w:rsid w:val="00BD68AF"/>
    <w:rsid w:val="00BD6C8A"/>
    <w:rsid w:val="00BD7C61"/>
    <w:rsid w:val="00BE14FB"/>
    <w:rsid w:val="00BE1581"/>
    <w:rsid w:val="00BE2A56"/>
    <w:rsid w:val="00BE3935"/>
    <w:rsid w:val="00BE4B2F"/>
    <w:rsid w:val="00BE508C"/>
    <w:rsid w:val="00BE59E3"/>
    <w:rsid w:val="00BE636A"/>
    <w:rsid w:val="00BE7BCB"/>
    <w:rsid w:val="00BF0041"/>
    <w:rsid w:val="00BF0554"/>
    <w:rsid w:val="00BF3A04"/>
    <w:rsid w:val="00BF3D7D"/>
    <w:rsid w:val="00BF5798"/>
    <w:rsid w:val="00BF5DB9"/>
    <w:rsid w:val="00C01648"/>
    <w:rsid w:val="00C023DF"/>
    <w:rsid w:val="00C1084D"/>
    <w:rsid w:val="00C116DA"/>
    <w:rsid w:val="00C137D2"/>
    <w:rsid w:val="00C1458F"/>
    <w:rsid w:val="00C14C09"/>
    <w:rsid w:val="00C16A52"/>
    <w:rsid w:val="00C17AC4"/>
    <w:rsid w:val="00C20176"/>
    <w:rsid w:val="00C2097E"/>
    <w:rsid w:val="00C245E9"/>
    <w:rsid w:val="00C24706"/>
    <w:rsid w:val="00C251CB"/>
    <w:rsid w:val="00C257E1"/>
    <w:rsid w:val="00C265EC"/>
    <w:rsid w:val="00C27AA4"/>
    <w:rsid w:val="00C3083A"/>
    <w:rsid w:val="00C31385"/>
    <w:rsid w:val="00C31E93"/>
    <w:rsid w:val="00C31EBF"/>
    <w:rsid w:val="00C32F55"/>
    <w:rsid w:val="00C336C7"/>
    <w:rsid w:val="00C34A1F"/>
    <w:rsid w:val="00C35BA6"/>
    <w:rsid w:val="00C37F24"/>
    <w:rsid w:val="00C40983"/>
    <w:rsid w:val="00C43B69"/>
    <w:rsid w:val="00C45DC9"/>
    <w:rsid w:val="00C4624D"/>
    <w:rsid w:val="00C474F2"/>
    <w:rsid w:val="00C47758"/>
    <w:rsid w:val="00C4798A"/>
    <w:rsid w:val="00C50456"/>
    <w:rsid w:val="00C50ECD"/>
    <w:rsid w:val="00C556A2"/>
    <w:rsid w:val="00C61F4D"/>
    <w:rsid w:val="00C6507D"/>
    <w:rsid w:val="00C669E3"/>
    <w:rsid w:val="00C70DB9"/>
    <w:rsid w:val="00C721E2"/>
    <w:rsid w:val="00C73AFC"/>
    <w:rsid w:val="00C7412D"/>
    <w:rsid w:val="00C748C1"/>
    <w:rsid w:val="00C748E5"/>
    <w:rsid w:val="00C76221"/>
    <w:rsid w:val="00C76EB2"/>
    <w:rsid w:val="00C77E43"/>
    <w:rsid w:val="00C800C7"/>
    <w:rsid w:val="00C82054"/>
    <w:rsid w:val="00C84569"/>
    <w:rsid w:val="00C85A9E"/>
    <w:rsid w:val="00C87AFE"/>
    <w:rsid w:val="00C90511"/>
    <w:rsid w:val="00C90C21"/>
    <w:rsid w:val="00C911A0"/>
    <w:rsid w:val="00C91E85"/>
    <w:rsid w:val="00C92726"/>
    <w:rsid w:val="00C92DA9"/>
    <w:rsid w:val="00C956DF"/>
    <w:rsid w:val="00C95F95"/>
    <w:rsid w:val="00C96556"/>
    <w:rsid w:val="00C970E3"/>
    <w:rsid w:val="00CA01DA"/>
    <w:rsid w:val="00CA0AA6"/>
    <w:rsid w:val="00CA7A83"/>
    <w:rsid w:val="00CA7BDB"/>
    <w:rsid w:val="00CB19A7"/>
    <w:rsid w:val="00CB2E55"/>
    <w:rsid w:val="00CB4ABC"/>
    <w:rsid w:val="00CB70E0"/>
    <w:rsid w:val="00CC0031"/>
    <w:rsid w:val="00CC04BB"/>
    <w:rsid w:val="00CC121B"/>
    <w:rsid w:val="00CC2327"/>
    <w:rsid w:val="00CC2F2A"/>
    <w:rsid w:val="00CC474F"/>
    <w:rsid w:val="00CC4C01"/>
    <w:rsid w:val="00CC752C"/>
    <w:rsid w:val="00CC7C85"/>
    <w:rsid w:val="00CC7DBB"/>
    <w:rsid w:val="00CD1C03"/>
    <w:rsid w:val="00CD29E0"/>
    <w:rsid w:val="00CD4298"/>
    <w:rsid w:val="00CD4ADA"/>
    <w:rsid w:val="00CD577F"/>
    <w:rsid w:val="00CD59B5"/>
    <w:rsid w:val="00CD5FD6"/>
    <w:rsid w:val="00CD661F"/>
    <w:rsid w:val="00CE0EEE"/>
    <w:rsid w:val="00CE3100"/>
    <w:rsid w:val="00CE4822"/>
    <w:rsid w:val="00CE58DF"/>
    <w:rsid w:val="00CE5F97"/>
    <w:rsid w:val="00CE79E5"/>
    <w:rsid w:val="00CF15A0"/>
    <w:rsid w:val="00CF18C6"/>
    <w:rsid w:val="00CF27B3"/>
    <w:rsid w:val="00CF2F14"/>
    <w:rsid w:val="00D00978"/>
    <w:rsid w:val="00D0156F"/>
    <w:rsid w:val="00D01878"/>
    <w:rsid w:val="00D01D38"/>
    <w:rsid w:val="00D04050"/>
    <w:rsid w:val="00D06834"/>
    <w:rsid w:val="00D07D46"/>
    <w:rsid w:val="00D1069B"/>
    <w:rsid w:val="00D21276"/>
    <w:rsid w:val="00D21438"/>
    <w:rsid w:val="00D221BE"/>
    <w:rsid w:val="00D239B9"/>
    <w:rsid w:val="00D24DA2"/>
    <w:rsid w:val="00D2647E"/>
    <w:rsid w:val="00D30017"/>
    <w:rsid w:val="00D32B2D"/>
    <w:rsid w:val="00D3363C"/>
    <w:rsid w:val="00D340A1"/>
    <w:rsid w:val="00D352F5"/>
    <w:rsid w:val="00D366FD"/>
    <w:rsid w:val="00D36D62"/>
    <w:rsid w:val="00D372E8"/>
    <w:rsid w:val="00D43042"/>
    <w:rsid w:val="00D438B6"/>
    <w:rsid w:val="00D4612E"/>
    <w:rsid w:val="00D46F07"/>
    <w:rsid w:val="00D47D59"/>
    <w:rsid w:val="00D50D36"/>
    <w:rsid w:val="00D53AA0"/>
    <w:rsid w:val="00D53FB9"/>
    <w:rsid w:val="00D54794"/>
    <w:rsid w:val="00D55996"/>
    <w:rsid w:val="00D5756B"/>
    <w:rsid w:val="00D579AF"/>
    <w:rsid w:val="00D62DB8"/>
    <w:rsid w:val="00D65181"/>
    <w:rsid w:val="00D659A5"/>
    <w:rsid w:val="00D71269"/>
    <w:rsid w:val="00D71328"/>
    <w:rsid w:val="00D71985"/>
    <w:rsid w:val="00D74348"/>
    <w:rsid w:val="00D80D7E"/>
    <w:rsid w:val="00D81228"/>
    <w:rsid w:val="00D82C8B"/>
    <w:rsid w:val="00D83A93"/>
    <w:rsid w:val="00D83E57"/>
    <w:rsid w:val="00D8543F"/>
    <w:rsid w:val="00D86F71"/>
    <w:rsid w:val="00D915CD"/>
    <w:rsid w:val="00D91EB0"/>
    <w:rsid w:val="00D91F2D"/>
    <w:rsid w:val="00D92E14"/>
    <w:rsid w:val="00D95ABA"/>
    <w:rsid w:val="00D966A7"/>
    <w:rsid w:val="00DA0657"/>
    <w:rsid w:val="00DA4CA1"/>
    <w:rsid w:val="00DA51A5"/>
    <w:rsid w:val="00DB06A1"/>
    <w:rsid w:val="00DB0E0B"/>
    <w:rsid w:val="00DB1B44"/>
    <w:rsid w:val="00DB3C00"/>
    <w:rsid w:val="00DB5F53"/>
    <w:rsid w:val="00DB6D0C"/>
    <w:rsid w:val="00DB7F8D"/>
    <w:rsid w:val="00DC0386"/>
    <w:rsid w:val="00DC0A4F"/>
    <w:rsid w:val="00DC0A96"/>
    <w:rsid w:val="00DC14DA"/>
    <w:rsid w:val="00DC556E"/>
    <w:rsid w:val="00DC5FD6"/>
    <w:rsid w:val="00DC6FA6"/>
    <w:rsid w:val="00DC75B1"/>
    <w:rsid w:val="00DD03AD"/>
    <w:rsid w:val="00DD1FDC"/>
    <w:rsid w:val="00DD28F7"/>
    <w:rsid w:val="00DD63FA"/>
    <w:rsid w:val="00DD6B84"/>
    <w:rsid w:val="00DE17D7"/>
    <w:rsid w:val="00DE2769"/>
    <w:rsid w:val="00DE381C"/>
    <w:rsid w:val="00DE397D"/>
    <w:rsid w:val="00DE3EF8"/>
    <w:rsid w:val="00DE42C0"/>
    <w:rsid w:val="00DE445E"/>
    <w:rsid w:val="00DE4784"/>
    <w:rsid w:val="00DE6DA5"/>
    <w:rsid w:val="00DE7E0E"/>
    <w:rsid w:val="00DF1BDF"/>
    <w:rsid w:val="00DF20FE"/>
    <w:rsid w:val="00DF3B81"/>
    <w:rsid w:val="00DF5867"/>
    <w:rsid w:val="00DF605F"/>
    <w:rsid w:val="00DF7F9F"/>
    <w:rsid w:val="00E00435"/>
    <w:rsid w:val="00E010A3"/>
    <w:rsid w:val="00E04F62"/>
    <w:rsid w:val="00E060D7"/>
    <w:rsid w:val="00E074A2"/>
    <w:rsid w:val="00E07683"/>
    <w:rsid w:val="00E11135"/>
    <w:rsid w:val="00E130E2"/>
    <w:rsid w:val="00E15D5D"/>
    <w:rsid w:val="00E201C5"/>
    <w:rsid w:val="00E20C17"/>
    <w:rsid w:val="00E20E29"/>
    <w:rsid w:val="00E22977"/>
    <w:rsid w:val="00E26157"/>
    <w:rsid w:val="00E263C5"/>
    <w:rsid w:val="00E30E86"/>
    <w:rsid w:val="00E31E40"/>
    <w:rsid w:val="00E32128"/>
    <w:rsid w:val="00E3271D"/>
    <w:rsid w:val="00E336B4"/>
    <w:rsid w:val="00E33CBF"/>
    <w:rsid w:val="00E3557B"/>
    <w:rsid w:val="00E36167"/>
    <w:rsid w:val="00E41886"/>
    <w:rsid w:val="00E449B5"/>
    <w:rsid w:val="00E45B81"/>
    <w:rsid w:val="00E4728A"/>
    <w:rsid w:val="00E476C7"/>
    <w:rsid w:val="00E52988"/>
    <w:rsid w:val="00E529B4"/>
    <w:rsid w:val="00E52A77"/>
    <w:rsid w:val="00E539BE"/>
    <w:rsid w:val="00E60582"/>
    <w:rsid w:val="00E60AD6"/>
    <w:rsid w:val="00E614CA"/>
    <w:rsid w:val="00E62393"/>
    <w:rsid w:val="00E62BE2"/>
    <w:rsid w:val="00E62FE2"/>
    <w:rsid w:val="00E66249"/>
    <w:rsid w:val="00E66487"/>
    <w:rsid w:val="00E66A03"/>
    <w:rsid w:val="00E679EA"/>
    <w:rsid w:val="00E73A46"/>
    <w:rsid w:val="00E746A1"/>
    <w:rsid w:val="00E764A9"/>
    <w:rsid w:val="00E803A3"/>
    <w:rsid w:val="00E8043B"/>
    <w:rsid w:val="00E819F5"/>
    <w:rsid w:val="00E8220F"/>
    <w:rsid w:val="00E85C53"/>
    <w:rsid w:val="00E9089C"/>
    <w:rsid w:val="00E9255D"/>
    <w:rsid w:val="00E935B1"/>
    <w:rsid w:val="00E93987"/>
    <w:rsid w:val="00EA04EC"/>
    <w:rsid w:val="00EA1EED"/>
    <w:rsid w:val="00EA37A0"/>
    <w:rsid w:val="00EA5C02"/>
    <w:rsid w:val="00EA6BCF"/>
    <w:rsid w:val="00EA7C5E"/>
    <w:rsid w:val="00EB2DC9"/>
    <w:rsid w:val="00EB3BA7"/>
    <w:rsid w:val="00EB67C9"/>
    <w:rsid w:val="00EB6AEA"/>
    <w:rsid w:val="00EB6CD2"/>
    <w:rsid w:val="00EC04AE"/>
    <w:rsid w:val="00EC0744"/>
    <w:rsid w:val="00EC0CC2"/>
    <w:rsid w:val="00EC261B"/>
    <w:rsid w:val="00EC2DEC"/>
    <w:rsid w:val="00EC5C7D"/>
    <w:rsid w:val="00EC7E2C"/>
    <w:rsid w:val="00ED26DB"/>
    <w:rsid w:val="00ED4698"/>
    <w:rsid w:val="00ED57AE"/>
    <w:rsid w:val="00ED5E9F"/>
    <w:rsid w:val="00ED6A0F"/>
    <w:rsid w:val="00ED6E16"/>
    <w:rsid w:val="00EE0F24"/>
    <w:rsid w:val="00EE1940"/>
    <w:rsid w:val="00EE2591"/>
    <w:rsid w:val="00EE2FA7"/>
    <w:rsid w:val="00EE6D28"/>
    <w:rsid w:val="00EE7B79"/>
    <w:rsid w:val="00EF0DBB"/>
    <w:rsid w:val="00EF19CA"/>
    <w:rsid w:val="00EF652F"/>
    <w:rsid w:val="00F01ECE"/>
    <w:rsid w:val="00F05323"/>
    <w:rsid w:val="00F06894"/>
    <w:rsid w:val="00F124E5"/>
    <w:rsid w:val="00F20DE8"/>
    <w:rsid w:val="00F2107D"/>
    <w:rsid w:val="00F2140E"/>
    <w:rsid w:val="00F216E4"/>
    <w:rsid w:val="00F2208D"/>
    <w:rsid w:val="00F225A9"/>
    <w:rsid w:val="00F232B3"/>
    <w:rsid w:val="00F24935"/>
    <w:rsid w:val="00F24E1D"/>
    <w:rsid w:val="00F2526A"/>
    <w:rsid w:val="00F25734"/>
    <w:rsid w:val="00F26378"/>
    <w:rsid w:val="00F30520"/>
    <w:rsid w:val="00F31772"/>
    <w:rsid w:val="00F351F5"/>
    <w:rsid w:val="00F367E2"/>
    <w:rsid w:val="00F37F53"/>
    <w:rsid w:val="00F4194D"/>
    <w:rsid w:val="00F425BA"/>
    <w:rsid w:val="00F42652"/>
    <w:rsid w:val="00F430FF"/>
    <w:rsid w:val="00F446A9"/>
    <w:rsid w:val="00F46F4C"/>
    <w:rsid w:val="00F47105"/>
    <w:rsid w:val="00F50A74"/>
    <w:rsid w:val="00F50AA3"/>
    <w:rsid w:val="00F51256"/>
    <w:rsid w:val="00F51409"/>
    <w:rsid w:val="00F52880"/>
    <w:rsid w:val="00F55E68"/>
    <w:rsid w:val="00F566B4"/>
    <w:rsid w:val="00F56C34"/>
    <w:rsid w:val="00F602B0"/>
    <w:rsid w:val="00F625AB"/>
    <w:rsid w:val="00F63893"/>
    <w:rsid w:val="00F64159"/>
    <w:rsid w:val="00F70651"/>
    <w:rsid w:val="00F70A6D"/>
    <w:rsid w:val="00F71248"/>
    <w:rsid w:val="00F72213"/>
    <w:rsid w:val="00F723C1"/>
    <w:rsid w:val="00F755E9"/>
    <w:rsid w:val="00F77E74"/>
    <w:rsid w:val="00F80CDE"/>
    <w:rsid w:val="00F80EF8"/>
    <w:rsid w:val="00F81F03"/>
    <w:rsid w:val="00F829F6"/>
    <w:rsid w:val="00F833FF"/>
    <w:rsid w:val="00F85B61"/>
    <w:rsid w:val="00F8697F"/>
    <w:rsid w:val="00F903B4"/>
    <w:rsid w:val="00F91660"/>
    <w:rsid w:val="00F91672"/>
    <w:rsid w:val="00F92F6F"/>
    <w:rsid w:val="00F945DF"/>
    <w:rsid w:val="00F94C3A"/>
    <w:rsid w:val="00F96354"/>
    <w:rsid w:val="00FA21FF"/>
    <w:rsid w:val="00FA26B9"/>
    <w:rsid w:val="00FA4BDE"/>
    <w:rsid w:val="00FA6126"/>
    <w:rsid w:val="00FB1BF7"/>
    <w:rsid w:val="00FB230C"/>
    <w:rsid w:val="00FB3EE8"/>
    <w:rsid w:val="00FB60C2"/>
    <w:rsid w:val="00FB6EBA"/>
    <w:rsid w:val="00FC1C31"/>
    <w:rsid w:val="00FC2B1C"/>
    <w:rsid w:val="00FC31CF"/>
    <w:rsid w:val="00FC35F2"/>
    <w:rsid w:val="00FC4A88"/>
    <w:rsid w:val="00FC5ADA"/>
    <w:rsid w:val="00FC62B0"/>
    <w:rsid w:val="00FC73EA"/>
    <w:rsid w:val="00FC753E"/>
    <w:rsid w:val="00FD0456"/>
    <w:rsid w:val="00FD34B6"/>
    <w:rsid w:val="00FD7732"/>
    <w:rsid w:val="00FE04CC"/>
    <w:rsid w:val="00FE0DC5"/>
    <w:rsid w:val="00FE124A"/>
    <w:rsid w:val="00FE14C2"/>
    <w:rsid w:val="00FE196A"/>
    <w:rsid w:val="00FE346B"/>
    <w:rsid w:val="00FE3AF6"/>
    <w:rsid w:val="00FE3BBE"/>
    <w:rsid w:val="00FE3C13"/>
    <w:rsid w:val="00FE4F15"/>
    <w:rsid w:val="00FE5B09"/>
    <w:rsid w:val="00FF03E1"/>
    <w:rsid w:val="00FF133D"/>
    <w:rsid w:val="00FF2AA2"/>
    <w:rsid w:val="00FF4A11"/>
    <w:rsid w:val="00FF4B32"/>
    <w:rsid w:val="00FF5240"/>
    <w:rsid w:val="00FF59F4"/>
    <w:rsid w:val="00FF5B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4ACBD"/>
  <w15:chartTrackingRefBased/>
  <w15:docId w15:val="{BA22DF1F-A5EA-4F52-94E7-1B986D91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D36"/>
    <w:pPr>
      <w:spacing w:before="120" w:after="120"/>
      <w:ind w:firstLine="720"/>
      <w:jc w:val="both"/>
    </w:pPr>
    <w:rPr>
      <w:sz w:val="28"/>
      <w:szCs w:val="28"/>
    </w:rPr>
  </w:style>
  <w:style w:type="paragraph" w:styleId="Heading1">
    <w:name w:val="heading 1"/>
    <w:basedOn w:val="Normal"/>
    <w:next w:val="Normal"/>
    <w:qFormat/>
    <w:rsid w:val="00DB6D0C"/>
    <w:pPr>
      <w:keepNext/>
      <w:jc w:val="center"/>
      <w:outlineLvl w:val="0"/>
    </w:pPr>
    <w:rPr>
      <w:rFonts w:ascii="VNI-Times" w:hAnsi="VNI-Times"/>
      <w:b/>
      <w:bCs/>
      <w:sz w:val="32"/>
      <w:szCs w:val="24"/>
    </w:rPr>
  </w:style>
  <w:style w:type="paragraph" w:styleId="Heading2">
    <w:name w:val="heading 2"/>
    <w:basedOn w:val="Normal"/>
    <w:next w:val="Normal"/>
    <w:link w:val="Heading2Char"/>
    <w:semiHidden/>
    <w:unhideWhenUsed/>
    <w:qFormat/>
    <w:rsid w:val="00AB4100"/>
    <w:pPr>
      <w:keepNext/>
      <w:spacing w:before="240" w:after="60"/>
      <w:outlineLvl w:val="1"/>
    </w:pPr>
    <w:rPr>
      <w:rFonts w:ascii="Cambria" w:hAnsi="Cambria"/>
      <w:b/>
      <w:bCs/>
      <w:i/>
      <w:iCs/>
      <w:lang w:val="x-none" w:eastAsia="x-none"/>
    </w:rPr>
  </w:style>
  <w:style w:type="paragraph" w:styleId="Heading3">
    <w:name w:val="heading 3"/>
    <w:basedOn w:val="Normal"/>
    <w:next w:val="Normal"/>
    <w:link w:val="Heading3Char"/>
    <w:semiHidden/>
    <w:unhideWhenUsed/>
    <w:qFormat/>
    <w:rsid w:val="00BC339F"/>
    <w:pPr>
      <w:keepNext/>
      <w:spacing w:before="240" w:after="60"/>
      <w:outlineLvl w:val="2"/>
    </w:pPr>
    <w:rPr>
      <w:rFonts w:ascii="Cambria" w:hAnsi="Cambria"/>
      <w:b/>
      <w:bCs/>
      <w:sz w:val="26"/>
      <w:szCs w:val="26"/>
    </w:rPr>
  </w:style>
  <w:style w:type="paragraph" w:styleId="Heading4">
    <w:name w:val="heading 4"/>
    <w:basedOn w:val="Normal"/>
    <w:next w:val="Normal"/>
    <w:qFormat/>
    <w:rsid w:val="00234968"/>
    <w:pPr>
      <w:keepNext/>
      <w:spacing w:before="240" w:after="60"/>
      <w:outlineLvl w:val="3"/>
    </w:pPr>
    <w:rPr>
      <w:b/>
      <w:bCs/>
      <w:u w:val="single" w:color="FFFFFF"/>
    </w:rPr>
  </w:style>
  <w:style w:type="paragraph" w:styleId="Heading6">
    <w:name w:val="heading 6"/>
    <w:basedOn w:val="Normal"/>
    <w:next w:val="Normal"/>
    <w:link w:val="Heading6Char"/>
    <w:semiHidden/>
    <w:unhideWhenUsed/>
    <w:qFormat/>
    <w:rsid w:val="001777E0"/>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234968"/>
    <w:pPr>
      <w:pageBreakBefore/>
      <w:tabs>
        <w:tab w:val="left" w:pos="850"/>
        <w:tab w:val="left" w:pos="1191"/>
        <w:tab w:val="left" w:pos="1531"/>
      </w:tabs>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234968"/>
    <w:pPr>
      <w:spacing w:before="100" w:beforeAutospacing="1" w:after="100" w:afterAutospacing="1"/>
    </w:pPr>
    <w:rPr>
      <w:sz w:val="24"/>
      <w:szCs w:val="24"/>
    </w:rPr>
  </w:style>
  <w:style w:type="character" w:styleId="Hyperlink">
    <w:name w:val="Hyperlink"/>
    <w:rsid w:val="00234968"/>
    <w:rPr>
      <w:color w:val="0000FF"/>
      <w:u w:val="single"/>
    </w:rPr>
  </w:style>
  <w:style w:type="paragraph" w:styleId="CommentText">
    <w:name w:val="annotation text"/>
    <w:basedOn w:val="Normal"/>
    <w:link w:val="CommentTextChar"/>
    <w:uiPriority w:val="99"/>
    <w:unhideWhenUsed/>
    <w:rsid w:val="00234968"/>
    <w:pPr>
      <w:overflowPunct w:val="0"/>
      <w:autoSpaceDE w:val="0"/>
      <w:autoSpaceDN w:val="0"/>
      <w:adjustRightInd w:val="0"/>
      <w:spacing w:line="260" w:lineRule="atLeast"/>
    </w:pPr>
    <w:rPr>
      <w:sz w:val="20"/>
      <w:szCs w:val="20"/>
      <w:lang w:val="en-GB"/>
    </w:rPr>
  </w:style>
  <w:style w:type="character" w:customStyle="1" w:styleId="CommentTextChar">
    <w:name w:val="Comment Text Char"/>
    <w:link w:val="CommentText"/>
    <w:uiPriority w:val="99"/>
    <w:rsid w:val="00234968"/>
    <w:rPr>
      <w:lang w:val="en-GB" w:eastAsia="en-US" w:bidi="ar-SA"/>
    </w:rPr>
  </w:style>
  <w:style w:type="paragraph" w:customStyle="1" w:styleId="Default">
    <w:name w:val="Default"/>
    <w:rsid w:val="00234968"/>
    <w:pPr>
      <w:widowControl w:val="0"/>
      <w:autoSpaceDE w:val="0"/>
      <w:autoSpaceDN w:val="0"/>
      <w:adjustRightInd w:val="0"/>
      <w:spacing w:before="120" w:after="120"/>
      <w:ind w:firstLine="720"/>
      <w:jc w:val="both"/>
    </w:pPr>
    <w:rPr>
      <w:color w:val="000000"/>
      <w:sz w:val="24"/>
      <w:szCs w:val="24"/>
    </w:rPr>
  </w:style>
  <w:style w:type="character" w:styleId="CommentReference">
    <w:name w:val="annotation reference"/>
    <w:uiPriority w:val="99"/>
    <w:unhideWhenUsed/>
    <w:rsid w:val="00234968"/>
    <w:rPr>
      <w:sz w:val="16"/>
      <w:szCs w:val="16"/>
    </w:rPr>
  </w:style>
  <w:style w:type="paragraph" w:styleId="BalloonText">
    <w:name w:val="Balloon Text"/>
    <w:basedOn w:val="Normal"/>
    <w:link w:val="BalloonTextChar"/>
    <w:uiPriority w:val="99"/>
    <w:semiHidden/>
    <w:rsid w:val="00A27DC5"/>
    <w:rPr>
      <w:sz w:val="24"/>
      <w:szCs w:val="16"/>
    </w:rPr>
  </w:style>
  <w:style w:type="paragraph" w:styleId="BodyTextIndent3">
    <w:name w:val="Body Text Indent 3"/>
    <w:basedOn w:val="Normal"/>
    <w:rsid w:val="00340FDA"/>
    <w:rPr>
      <w:rFonts w:ascii=".VnTime" w:hAnsi=".VnTime"/>
      <w:bCs/>
      <w:color w:val="FF0000"/>
      <w:sz w:val="26"/>
      <w:szCs w:val="24"/>
    </w:rPr>
  </w:style>
  <w:style w:type="paragraph" w:customStyle="1" w:styleId="StyleCHNGJustified">
    <w:name w:val="Style CHƯƠNG + Justified"/>
    <w:basedOn w:val="Normal"/>
    <w:rsid w:val="00340FDA"/>
    <w:pPr>
      <w:numPr>
        <w:numId w:val="1"/>
      </w:numPr>
      <w:jc w:val="center"/>
    </w:pPr>
    <w:rPr>
      <w:b/>
      <w:bCs/>
      <w:szCs w:val="20"/>
    </w:rPr>
  </w:style>
  <w:style w:type="paragraph" w:customStyle="1" w:styleId="Char1">
    <w:name w:val="Char1"/>
    <w:basedOn w:val="Normal"/>
    <w:rsid w:val="00413497"/>
    <w:pPr>
      <w:spacing w:after="160" w:line="240" w:lineRule="exact"/>
    </w:pPr>
    <w:rPr>
      <w:rFonts w:ascii="Tahoma" w:hAnsi="Tahoma" w:cs="Tahoma"/>
      <w:sz w:val="20"/>
      <w:szCs w:val="20"/>
    </w:rPr>
  </w:style>
  <w:style w:type="paragraph" w:styleId="Header">
    <w:name w:val="header"/>
    <w:basedOn w:val="Normal"/>
    <w:rsid w:val="000763DD"/>
    <w:pPr>
      <w:tabs>
        <w:tab w:val="center" w:pos="4320"/>
        <w:tab w:val="right" w:pos="8640"/>
      </w:tabs>
    </w:pPr>
  </w:style>
  <w:style w:type="paragraph" w:styleId="Footer">
    <w:name w:val="footer"/>
    <w:basedOn w:val="Normal"/>
    <w:link w:val="FooterChar"/>
    <w:uiPriority w:val="99"/>
    <w:rsid w:val="000763DD"/>
    <w:pPr>
      <w:tabs>
        <w:tab w:val="center" w:pos="4320"/>
        <w:tab w:val="right" w:pos="8640"/>
      </w:tabs>
    </w:pPr>
  </w:style>
  <w:style w:type="character" w:styleId="PageNumber">
    <w:name w:val="page number"/>
    <w:basedOn w:val="DefaultParagraphFont"/>
    <w:rsid w:val="000763DD"/>
  </w:style>
  <w:style w:type="paragraph" w:customStyle="1" w:styleId="CharChar">
    <w:name w:val="Char Char"/>
    <w:basedOn w:val="Heading4"/>
    <w:autoRedefine/>
    <w:rsid w:val="00A618F0"/>
    <w:pPr>
      <w:tabs>
        <w:tab w:val="left" w:pos="567"/>
      </w:tabs>
    </w:pPr>
    <w:rPr>
      <w:b w:val="0"/>
      <w:bCs w:val="0"/>
      <w:sz w:val="26"/>
      <w:szCs w:val="26"/>
      <w:u w:val="none"/>
    </w:rPr>
  </w:style>
  <w:style w:type="character" w:styleId="Strong">
    <w:name w:val="Strong"/>
    <w:qFormat/>
    <w:rsid w:val="00282E26"/>
    <w:rPr>
      <w:b/>
      <w:bCs/>
    </w:rPr>
  </w:style>
  <w:style w:type="paragraph" w:styleId="CommentSubject">
    <w:name w:val="annotation subject"/>
    <w:basedOn w:val="CommentText"/>
    <w:next w:val="CommentText"/>
    <w:link w:val="CommentSubjectChar"/>
    <w:rsid w:val="00DD6B84"/>
    <w:pPr>
      <w:overflowPunct/>
      <w:autoSpaceDE/>
      <w:autoSpaceDN/>
      <w:adjustRightInd/>
      <w:spacing w:line="240" w:lineRule="auto"/>
    </w:pPr>
    <w:rPr>
      <w:b/>
      <w:bCs/>
    </w:rPr>
  </w:style>
  <w:style w:type="character" w:customStyle="1" w:styleId="CommentSubjectChar">
    <w:name w:val="Comment Subject Char"/>
    <w:link w:val="CommentSubject"/>
    <w:rsid w:val="00DD6B84"/>
    <w:rPr>
      <w:b/>
      <w:bCs/>
      <w:lang w:val="en-GB" w:eastAsia="en-US" w:bidi="ar-SA"/>
    </w:rPr>
  </w:style>
  <w:style w:type="character" w:customStyle="1" w:styleId="Heading6Char">
    <w:name w:val="Heading 6 Char"/>
    <w:link w:val="Heading6"/>
    <w:rsid w:val="001777E0"/>
    <w:rPr>
      <w:rFonts w:ascii="Calibri" w:eastAsia="Times New Roman" w:hAnsi="Calibri" w:cs="Times New Roman"/>
      <w:b/>
      <w:bCs/>
      <w:sz w:val="22"/>
      <w:szCs w:val="22"/>
    </w:rPr>
  </w:style>
  <w:style w:type="character" w:customStyle="1" w:styleId="Heading2Char">
    <w:name w:val="Heading 2 Char"/>
    <w:link w:val="Heading2"/>
    <w:semiHidden/>
    <w:rsid w:val="00AB4100"/>
    <w:rPr>
      <w:rFonts w:ascii="Cambria" w:eastAsia="Times New Roman" w:hAnsi="Cambria" w:cs="Times New Roman"/>
      <w:b/>
      <w:bCs/>
      <w:i/>
      <w:iCs/>
      <w:sz w:val="28"/>
      <w:szCs w:val="28"/>
    </w:rPr>
  </w:style>
  <w:style w:type="character" w:customStyle="1" w:styleId="FooterChar">
    <w:name w:val="Footer Char"/>
    <w:link w:val="Footer"/>
    <w:uiPriority w:val="99"/>
    <w:rsid w:val="002905FA"/>
    <w:rPr>
      <w:sz w:val="28"/>
      <w:szCs w:val="28"/>
      <w:lang w:val="en-US" w:eastAsia="en-US"/>
    </w:rPr>
  </w:style>
  <w:style w:type="character" w:customStyle="1" w:styleId="BalloonTextChar">
    <w:name w:val="Balloon Text Char"/>
    <w:link w:val="BalloonText"/>
    <w:uiPriority w:val="99"/>
    <w:semiHidden/>
    <w:rsid w:val="00A27DC5"/>
    <w:rPr>
      <w:sz w:val="24"/>
      <w:szCs w:val="16"/>
    </w:rPr>
  </w:style>
  <w:style w:type="paragraph" w:styleId="ListParagraph">
    <w:name w:val="List Paragraph"/>
    <w:basedOn w:val="Normal"/>
    <w:uiPriority w:val="34"/>
    <w:qFormat/>
    <w:rsid w:val="009552D7"/>
    <w:pPr>
      <w:spacing w:before="0" w:after="0"/>
      <w:ind w:left="720" w:firstLine="0"/>
      <w:jc w:val="left"/>
    </w:pPr>
    <w:rPr>
      <w:rFonts w:ascii=".VnTime" w:eastAsia="SimSun" w:hAnsi=".VnTime" w:cs=".VnTime"/>
      <w:lang w:eastAsia="zh-CN"/>
    </w:rPr>
  </w:style>
  <w:style w:type="paragraph" w:customStyle="1" w:styleId="1">
    <w:name w:val="1"/>
    <w:basedOn w:val="Heading2"/>
    <w:rsid w:val="00BC339F"/>
    <w:pPr>
      <w:numPr>
        <w:ilvl w:val="1"/>
        <w:numId w:val="32"/>
      </w:numPr>
    </w:pPr>
    <w:rPr>
      <w:rFonts w:ascii="Times New Roman" w:eastAsia="Batang" w:hAnsi="Times New Roman" w:cs="Arial"/>
      <w:i w:val="0"/>
      <w:lang w:val="en-US" w:eastAsia="ko-KR"/>
    </w:rPr>
  </w:style>
  <w:style w:type="paragraph" w:customStyle="1" w:styleId="Style3">
    <w:name w:val="Style3"/>
    <w:basedOn w:val="Heading3"/>
    <w:rsid w:val="00BC339F"/>
    <w:pPr>
      <w:numPr>
        <w:ilvl w:val="2"/>
        <w:numId w:val="32"/>
      </w:numPr>
      <w:tabs>
        <w:tab w:val="clear" w:pos="1440"/>
      </w:tabs>
      <w:ind w:left="-288" w:firstLine="0"/>
    </w:pPr>
    <w:rPr>
      <w:rFonts w:ascii="Times New Roman" w:eastAsia="Batang" w:hAnsi="Times New Roman" w:cs="Arial"/>
      <w:sz w:val="28"/>
      <w:szCs w:val="28"/>
      <w:u w:val="single"/>
      <w:lang w:eastAsia="ko-KR"/>
    </w:rPr>
  </w:style>
  <w:style w:type="character" w:customStyle="1" w:styleId="Heading3Char">
    <w:name w:val="Heading 3 Char"/>
    <w:link w:val="Heading3"/>
    <w:semiHidden/>
    <w:rsid w:val="00BC339F"/>
    <w:rPr>
      <w:rFonts w:ascii="Cambria" w:eastAsia="Times New Roman" w:hAnsi="Cambria" w:cs="Times New Roman"/>
      <w:b/>
      <w:bCs/>
      <w:sz w:val="26"/>
      <w:szCs w:val="26"/>
    </w:rPr>
  </w:style>
  <w:style w:type="paragraph" w:styleId="Revision">
    <w:name w:val="Revision"/>
    <w:hidden/>
    <w:uiPriority w:val="99"/>
    <w:semiHidden/>
    <w:rsid w:val="00BC07D2"/>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746">
      <w:bodyDiv w:val="1"/>
      <w:marLeft w:val="0"/>
      <w:marRight w:val="0"/>
      <w:marTop w:val="0"/>
      <w:marBottom w:val="0"/>
      <w:divBdr>
        <w:top w:val="none" w:sz="0" w:space="0" w:color="auto"/>
        <w:left w:val="none" w:sz="0" w:space="0" w:color="auto"/>
        <w:bottom w:val="none" w:sz="0" w:space="0" w:color="auto"/>
        <w:right w:val="none" w:sz="0" w:space="0" w:color="auto"/>
      </w:divBdr>
    </w:div>
    <w:div w:id="200360063">
      <w:bodyDiv w:val="1"/>
      <w:marLeft w:val="0"/>
      <w:marRight w:val="0"/>
      <w:marTop w:val="0"/>
      <w:marBottom w:val="0"/>
      <w:divBdr>
        <w:top w:val="none" w:sz="0" w:space="0" w:color="auto"/>
        <w:left w:val="none" w:sz="0" w:space="0" w:color="auto"/>
        <w:bottom w:val="none" w:sz="0" w:space="0" w:color="auto"/>
        <w:right w:val="none" w:sz="0" w:space="0" w:color="auto"/>
      </w:divBdr>
    </w:div>
    <w:div w:id="214971704">
      <w:bodyDiv w:val="1"/>
      <w:marLeft w:val="0"/>
      <w:marRight w:val="0"/>
      <w:marTop w:val="0"/>
      <w:marBottom w:val="0"/>
      <w:divBdr>
        <w:top w:val="none" w:sz="0" w:space="0" w:color="auto"/>
        <w:left w:val="none" w:sz="0" w:space="0" w:color="auto"/>
        <w:bottom w:val="none" w:sz="0" w:space="0" w:color="auto"/>
        <w:right w:val="none" w:sz="0" w:space="0" w:color="auto"/>
      </w:divBdr>
    </w:div>
    <w:div w:id="230966237">
      <w:bodyDiv w:val="1"/>
      <w:marLeft w:val="0"/>
      <w:marRight w:val="0"/>
      <w:marTop w:val="0"/>
      <w:marBottom w:val="0"/>
      <w:divBdr>
        <w:top w:val="none" w:sz="0" w:space="0" w:color="auto"/>
        <w:left w:val="none" w:sz="0" w:space="0" w:color="auto"/>
        <w:bottom w:val="none" w:sz="0" w:space="0" w:color="auto"/>
        <w:right w:val="none" w:sz="0" w:space="0" w:color="auto"/>
      </w:divBdr>
    </w:div>
    <w:div w:id="430053842">
      <w:bodyDiv w:val="1"/>
      <w:marLeft w:val="0"/>
      <w:marRight w:val="0"/>
      <w:marTop w:val="0"/>
      <w:marBottom w:val="0"/>
      <w:divBdr>
        <w:top w:val="none" w:sz="0" w:space="0" w:color="auto"/>
        <w:left w:val="none" w:sz="0" w:space="0" w:color="auto"/>
        <w:bottom w:val="none" w:sz="0" w:space="0" w:color="auto"/>
        <w:right w:val="none" w:sz="0" w:space="0" w:color="auto"/>
      </w:divBdr>
    </w:div>
    <w:div w:id="436675843">
      <w:bodyDiv w:val="1"/>
      <w:marLeft w:val="0"/>
      <w:marRight w:val="0"/>
      <w:marTop w:val="0"/>
      <w:marBottom w:val="0"/>
      <w:divBdr>
        <w:top w:val="none" w:sz="0" w:space="0" w:color="auto"/>
        <w:left w:val="none" w:sz="0" w:space="0" w:color="auto"/>
        <w:bottom w:val="none" w:sz="0" w:space="0" w:color="auto"/>
        <w:right w:val="none" w:sz="0" w:space="0" w:color="auto"/>
      </w:divBdr>
    </w:div>
    <w:div w:id="558439348">
      <w:bodyDiv w:val="1"/>
      <w:marLeft w:val="0"/>
      <w:marRight w:val="0"/>
      <w:marTop w:val="0"/>
      <w:marBottom w:val="0"/>
      <w:divBdr>
        <w:top w:val="none" w:sz="0" w:space="0" w:color="auto"/>
        <w:left w:val="none" w:sz="0" w:space="0" w:color="auto"/>
        <w:bottom w:val="none" w:sz="0" w:space="0" w:color="auto"/>
        <w:right w:val="none" w:sz="0" w:space="0" w:color="auto"/>
      </w:divBdr>
    </w:div>
    <w:div w:id="621152064">
      <w:bodyDiv w:val="1"/>
      <w:marLeft w:val="0"/>
      <w:marRight w:val="0"/>
      <w:marTop w:val="0"/>
      <w:marBottom w:val="0"/>
      <w:divBdr>
        <w:top w:val="none" w:sz="0" w:space="0" w:color="auto"/>
        <w:left w:val="none" w:sz="0" w:space="0" w:color="auto"/>
        <w:bottom w:val="none" w:sz="0" w:space="0" w:color="auto"/>
        <w:right w:val="none" w:sz="0" w:space="0" w:color="auto"/>
      </w:divBdr>
    </w:div>
    <w:div w:id="729305233">
      <w:bodyDiv w:val="1"/>
      <w:marLeft w:val="0"/>
      <w:marRight w:val="0"/>
      <w:marTop w:val="0"/>
      <w:marBottom w:val="0"/>
      <w:divBdr>
        <w:top w:val="none" w:sz="0" w:space="0" w:color="auto"/>
        <w:left w:val="none" w:sz="0" w:space="0" w:color="auto"/>
        <w:bottom w:val="none" w:sz="0" w:space="0" w:color="auto"/>
        <w:right w:val="none" w:sz="0" w:space="0" w:color="auto"/>
      </w:divBdr>
    </w:div>
    <w:div w:id="794635853">
      <w:bodyDiv w:val="1"/>
      <w:marLeft w:val="0"/>
      <w:marRight w:val="0"/>
      <w:marTop w:val="0"/>
      <w:marBottom w:val="0"/>
      <w:divBdr>
        <w:top w:val="none" w:sz="0" w:space="0" w:color="auto"/>
        <w:left w:val="none" w:sz="0" w:space="0" w:color="auto"/>
        <w:bottom w:val="none" w:sz="0" w:space="0" w:color="auto"/>
        <w:right w:val="none" w:sz="0" w:space="0" w:color="auto"/>
      </w:divBdr>
    </w:div>
    <w:div w:id="855968313">
      <w:bodyDiv w:val="1"/>
      <w:marLeft w:val="0"/>
      <w:marRight w:val="0"/>
      <w:marTop w:val="0"/>
      <w:marBottom w:val="0"/>
      <w:divBdr>
        <w:top w:val="none" w:sz="0" w:space="0" w:color="auto"/>
        <w:left w:val="none" w:sz="0" w:space="0" w:color="auto"/>
        <w:bottom w:val="none" w:sz="0" w:space="0" w:color="auto"/>
        <w:right w:val="none" w:sz="0" w:space="0" w:color="auto"/>
      </w:divBdr>
    </w:div>
    <w:div w:id="865027207">
      <w:bodyDiv w:val="1"/>
      <w:marLeft w:val="0"/>
      <w:marRight w:val="0"/>
      <w:marTop w:val="0"/>
      <w:marBottom w:val="0"/>
      <w:divBdr>
        <w:top w:val="none" w:sz="0" w:space="0" w:color="auto"/>
        <w:left w:val="none" w:sz="0" w:space="0" w:color="auto"/>
        <w:bottom w:val="none" w:sz="0" w:space="0" w:color="auto"/>
        <w:right w:val="none" w:sz="0" w:space="0" w:color="auto"/>
      </w:divBdr>
    </w:div>
    <w:div w:id="865602191">
      <w:bodyDiv w:val="1"/>
      <w:marLeft w:val="0"/>
      <w:marRight w:val="0"/>
      <w:marTop w:val="0"/>
      <w:marBottom w:val="0"/>
      <w:divBdr>
        <w:top w:val="none" w:sz="0" w:space="0" w:color="auto"/>
        <w:left w:val="none" w:sz="0" w:space="0" w:color="auto"/>
        <w:bottom w:val="none" w:sz="0" w:space="0" w:color="auto"/>
        <w:right w:val="none" w:sz="0" w:space="0" w:color="auto"/>
      </w:divBdr>
    </w:div>
    <w:div w:id="890465019">
      <w:bodyDiv w:val="1"/>
      <w:marLeft w:val="0"/>
      <w:marRight w:val="0"/>
      <w:marTop w:val="0"/>
      <w:marBottom w:val="0"/>
      <w:divBdr>
        <w:top w:val="none" w:sz="0" w:space="0" w:color="auto"/>
        <w:left w:val="none" w:sz="0" w:space="0" w:color="auto"/>
        <w:bottom w:val="none" w:sz="0" w:space="0" w:color="auto"/>
        <w:right w:val="none" w:sz="0" w:space="0" w:color="auto"/>
      </w:divBdr>
    </w:div>
    <w:div w:id="901453201">
      <w:bodyDiv w:val="1"/>
      <w:marLeft w:val="0"/>
      <w:marRight w:val="0"/>
      <w:marTop w:val="0"/>
      <w:marBottom w:val="0"/>
      <w:divBdr>
        <w:top w:val="none" w:sz="0" w:space="0" w:color="auto"/>
        <w:left w:val="none" w:sz="0" w:space="0" w:color="auto"/>
        <w:bottom w:val="none" w:sz="0" w:space="0" w:color="auto"/>
        <w:right w:val="none" w:sz="0" w:space="0" w:color="auto"/>
      </w:divBdr>
    </w:div>
    <w:div w:id="965156954">
      <w:bodyDiv w:val="1"/>
      <w:marLeft w:val="0"/>
      <w:marRight w:val="0"/>
      <w:marTop w:val="0"/>
      <w:marBottom w:val="0"/>
      <w:divBdr>
        <w:top w:val="none" w:sz="0" w:space="0" w:color="auto"/>
        <w:left w:val="none" w:sz="0" w:space="0" w:color="auto"/>
        <w:bottom w:val="none" w:sz="0" w:space="0" w:color="auto"/>
        <w:right w:val="none" w:sz="0" w:space="0" w:color="auto"/>
      </w:divBdr>
    </w:div>
    <w:div w:id="1221673221">
      <w:bodyDiv w:val="1"/>
      <w:marLeft w:val="0"/>
      <w:marRight w:val="0"/>
      <w:marTop w:val="0"/>
      <w:marBottom w:val="0"/>
      <w:divBdr>
        <w:top w:val="none" w:sz="0" w:space="0" w:color="auto"/>
        <w:left w:val="none" w:sz="0" w:space="0" w:color="auto"/>
        <w:bottom w:val="none" w:sz="0" w:space="0" w:color="auto"/>
        <w:right w:val="none" w:sz="0" w:space="0" w:color="auto"/>
      </w:divBdr>
    </w:div>
    <w:div w:id="1237471067">
      <w:bodyDiv w:val="1"/>
      <w:marLeft w:val="0"/>
      <w:marRight w:val="0"/>
      <w:marTop w:val="0"/>
      <w:marBottom w:val="0"/>
      <w:divBdr>
        <w:top w:val="none" w:sz="0" w:space="0" w:color="auto"/>
        <w:left w:val="none" w:sz="0" w:space="0" w:color="auto"/>
        <w:bottom w:val="none" w:sz="0" w:space="0" w:color="auto"/>
        <w:right w:val="none" w:sz="0" w:space="0" w:color="auto"/>
      </w:divBdr>
    </w:div>
    <w:div w:id="1239703859">
      <w:bodyDiv w:val="1"/>
      <w:marLeft w:val="0"/>
      <w:marRight w:val="0"/>
      <w:marTop w:val="0"/>
      <w:marBottom w:val="0"/>
      <w:divBdr>
        <w:top w:val="none" w:sz="0" w:space="0" w:color="auto"/>
        <w:left w:val="none" w:sz="0" w:space="0" w:color="auto"/>
        <w:bottom w:val="none" w:sz="0" w:space="0" w:color="auto"/>
        <w:right w:val="none" w:sz="0" w:space="0" w:color="auto"/>
      </w:divBdr>
    </w:div>
    <w:div w:id="1258441618">
      <w:bodyDiv w:val="1"/>
      <w:marLeft w:val="0"/>
      <w:marRight w:val="0"/>
      <w:marTop w:val="0"/>
      <w:marBottom w:val="0"/>
      <w:divBdr>
        <w:top w:val="none" w:sz="0" w:space="0" w:color="auto"/>
        <w:left w:val="none" w:sz="0" w:space="0" w:color="auto"/>
        <w:bottom w:val="none" w:sz="0" w:space="0" w:color="auto"/>
        <w:right w:val="none" w:sz="0" w:space="0" w:color="auto"/>
      </w:divBdr>
    </w:div>
    <w:div w:id="1340809577">
      <w:bodyDiv w:val="1"/>
      <w:marLeft w:val="0"/>
      <w:marRight w:val="0"/>
      <w:marTop w:val="0"/>
      <w:marBottom w:val="0"/>
      <w:divBdr>
        <w:top w:val="none" w:sz="0" w:space="0" w:color="auto"/>
        <w:left w:val="none" w:sz="0" w:space="0" w:color="auto"/>
        <w:bottom w:val="none" w:sz="0" w:space="0" w:color="auto"/>
        <w:right w:val="none" w:sz="0" w:space="0" w:color="auto"/>
      </w:divBdr>
    </w:div>
    <w:div w:id="1392462315">
      <w:bodyDiv w:val="1"/>
      <w:marLeft w:val="0"/>
      <w:marRight w:val="0"/>
      <w:marTop w:val="0"/>
      <w:marBottom w:val="0"/>
      <w:divBdr>
        <w:top w:val="none" w:sz="0" w:space="0" w:color="auto"/>
        <w:left w:val="none" w:sz="0" w:space="0" w:color="auto"/>
        <w:bottom w:val="none" w:sz="0" w:space="0" w:color="auto"/>
        <w:right w:val="none" w:sz="0" w:space="0" w:color="auto"/>
      </w:divBdr>
    </w:div>
    <w:div w:id="1884520132">
      <w:bodyDiv w:val="1"/>
      <w:marLeft w:val="0"/>
      <w:marRight w:val="0"/>
      <w:marTop w:val="0"/>
      <w:marBottom w:val="0"/>
      <w:divBdr>
        <w:top w:val="none" w:sz="0" w:space="0" w:color="auto"/>
        <w:left w:val="none" w:sz="0" w:space="0" w:color="auto"/>
        <w:bottom w:val="none" w:sz="0" w:space="0" w:color="auto"/>
        <w:right w:val="none" w:sz="0" w:space="0" w:color="auto"/>
      </w:divBdr>
    </w:div>
    <w:div w:id="2065446279">
      <w:bodyDiv w:val="1"/>
      <w:marLeft w:val="0"/>
      <w:marRight w:val="0"/>
      <w:marTop w:val="0"/>
      <w:marBottom w:val="0"/>
      <w:divBdr>
        <w:top w:val="none" w:sz="0" w:space="0" w:color="auto"/>
        <w:left w:val="none" w:sz="0" w:space="0" w:color="auto"/>
        <w:bottom w:val="none" w:sz="0" w:space="0" w:color="auto"/>
        <w:right w:val="none" w:sz="0" w:space="0" w:color="auto"/>
      </w:divBdr>
    </w:div>
    <w:div w:id="212653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4" Type="http://schemas.openxmlformats.org/officeDocument/2006/relationships/settings" Target="settings.xml"/><Relationship Id="rId14"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ax="1366" units="cm"/>
          <inkml:channel name="Y" type="integer" max="768" units="cm"/>
        </inkml:traceFormat>
        <inkml:channelProperties>
          <inkml:channelProperty channel="X" name="resolution" value="46.62116" units="1/cm"/>
          <inkml:channelProperty channel="Y" name="resolution" value="46.54546" units="1/cm"/>
        </inkml:channelProperties>
      </inkml:inkSource>
      <inkml:timestamp xml:id="ts0" timeString="2018-03-06T13:12:41.885"/>
    </inkml:context>
    <inkml:brush xml:id="br0">
      <inkml:brushProperty name="width" value="0.03528" units="cm"/>
      <inkml:brushProperty name="height" value="0.03528" units="cm"/>
      <inkml:brushProperty name="fitToCurve" value="1"/>
      <inkml:brushProperty name="ignorePressur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621A5-1274-42B4-8484-68ED8CAF3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4521</Words>
  <Characters>25773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QUY CHẾ QUẢN TRỊ NỘI BỘ</vt:lpstr>
    </vt:vector>
  </TitlesOfParts>
  <Company>TCHC</Company>
  <LinksUpToDate>false</LinksUpToDate>
  <CharactersWithSpaces>30234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CHẾ QUẢN TRỊ NỘI BỘ</dc:title>
  <dc:subject/>
  <dc:creator>Mr Hoa</dc:creator>
  <cp:keywords/>
  <cp:lastModifiedBy>Admin</cp:lastModifiedBy>
  <cp:revision>2</cp:revision>
  <cp:lastPrinted>2018-06-01T01:26:00Z</cp:lastPrinted>
  <dcterms:created xsi:type="dcterms:W3CDTF">2023-04-01T03:09:00Z</dcterms:created>
  <dcterms:modified xsi:type="dcterms:W3CDTF">2023-04-01T03:09:00Z</dcterms:modified>
</cp:coreProperties>
</file>